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1B5420" w:rsidRDefault="00C92737" w14:paraId="435D0B3B" w14:textId="77777777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smallCaps/>
          <w:sz w:val="40"/>
          <w:szCs w:val="40"/>
        </w:rPr>
        <w:t xml:space="preserve">Carly Drake </w:t>
      </w:r>
    </w:p>
    <w:p w:rsidR="001B5420" w:rsidRDefault="001B5420" w14:paraId="63849DB0" w14:textId="77777777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8856" w:type="dxa"/>
        <w:tblLayout w:type="fixed"/>
        <w:tblLook w:val="0600" w:firstRow="0" w:lastRow="0" w:firstColumn="0" w:lastColumn="0" w:noHBand="1" w:noVBand="1"/>
      </w:tblPr>
      <w:tblGrid>
        <w:gridCol w:w="4428"/>
        <w:gridCol w:w="4428"/>
      </w:tblGrid>
      <w:tr w:rsidR="001B5420" w:rsidTr="67CA137E" w14:paraId="517306C6" w14:textId="77777777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420" w:rsidRDefault="00C92737" w14:paraId="71A25F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Phone: (</w:t>
            </w:r>
            <w:r>
              <w:t>609)-602-1389</w:t>
            </w:r>
          </w:p>
          <w:p w:rsidR="001B5420" w:rsidRDefault="00C92737" w14:paraId="7D2A0C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cdrake@uab.edu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57C4A0A4" w:rsidP="67CA137E" w:rsidRDefault="57C4A0A4" w14:paraId="20A749DE" w14:textId="511D99E0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right"/>
            </w:pPr>
            <w:r w:rsidR="57C4A0A4">
              <w:rPr/>
              <w:t>3113 Pawnee Ave S. Apt 102</w:t>
            </w:r>
          </w:p>
          <w:p w:rsidR="001B5420" w:rsidRDefault="00C92737" w14:paraId="12869E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Birmingham, AL 35205</w:t>
            </w:r>
          </w:p>
        </w:tc>
      </w:tr>
    </w:tbl>
    <w:p w:rsidR="001B5420" w:rsidRDefault="001B5420" w14:paraId="44D7B2DF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1B5420" w14:paraId="21F5DFCB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C92737" w14:paraId="70972CDC" w14:textId="77777777">
      <w:pPr>
        <w:pStyle w:val="Heading1"/>
        <w:pBdr>
          <w:top w:val="nil"/>
          <w:left w:val="nil"/>
          <w:bottom w:val="nil"/>
          <w:right w:val="nil"/>
          <w:between w:val="nil"/>
        </w:pBdr>
        <w:ind w:left="0"/>
      </w:pPr>
      <w:r>
        <w:t>Education</w:t>
      </w:r>
    </w:p>
    <w:p w:rsidR="001B5420" w:rsidRDefault="001B5420" w14:paraId="72A0E403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C92737" w14:paraId="21583D1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right" w:pos="8640"/>
        </w:tabs>
        <w:ind w:left="720"/>
      </w:pPr>
      <w:r>
        <w:rPr>
          <w:b/>
        </w:rPr>
        <w:t>PhD</w:t>
      </w:r>
      <w:r>
        <w:rPr>
          <w:b/>
        </w:rPr>
        <w:t xml:space="preserve"> </w:t>
      </w:r>
      <w:r>
        <w:t xml:space="preserve">student at The </w:t>
      </w:r>
      <w:r>
        <w:t xml:space="preserve">University </w:t>
      </w:r>
      <w:r>
        <w:t>of Alabama at Birmingham</w:t>
      </w:r>
      <w:r>
        <w:t xml:space="preserve">, </w:t>
      </w:r>
      <w:r>
        <w:t>Nutrition Sciences</w:t>
      </w:r>
    </w:p>
    <w:p w:rsidR="001B5420" w:rsidRDefault="00C92737" w14:paraId="512CEB95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ab/>
      </w:r>
      <w:r>
        <w:t xml:space="preserve">Mentor: Dr. Amy Goss </w:t>
      </w:r>
    </w:p>
    <w:p w:rsidR="001B5420" w:rsidRDefault="001B5420" w14:paraId="43568480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1B5420" w:rsidP="371D6A7F" w:rsidRDefault="00C92737" w14:paraId="5879C4D1" w14:textId="4E0CE0D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720"/>
          <w:tab w:val="right" w:pos="8640"/>
        </w:tabs>
        <w:ind w:left="720"/>
      </w:pPr>
      <w:r w:rsidRPr="371D6A7F" w:rsidR="00C92737">
        <w:rPr>
          <w:b w:val="1"/>
          <w:bCs w:val="1"/>
        </w:rPr>
        <w:t>MS</w:t>
      </w:r>
      <w:r w:rsidR="00C92737">
        <w:rPr/>
        <w:t xml:space="preserve"> from The </w:t>
      </w:r>
      <w:r w:rsidR="00C92737">
        <w:rPr/>
        <w:t>University</w:t>
      </w:r>
      <w:r w:rsidR="00C92737">
        <w:rPr/>
        <w:t xml:space="preserve"> of Alabama at Birmingham</w:t>
      </w:r>
      <w:r w:rsidR="00C92737">
        <w:rPr/>
        <w:t xml:space="preserve">, </w:t>
      </w:r>
      <w:r w:rsidR="00C92737">
        <w:rPr/>
        <w:t>Clinical Nutrition</w:t>
      </w:r>
      <w:r>
        <w:tab/>
      </w:r>
      <w:r w:rsidR="00C92737">
        <w:rPr/>
        <w:t xml:space="preserve"> </w:t>
      </w:r>
      <w:r w:rsidR="603900CB">
        <w:rPr/>
        <w:t xml:space="preserve"> </w:t>
      </w:r>
    </w:p>
    <w:p w:rsidR="001B5420" w:rsidP="371D6A7F" w:rsidRDefault="00C92737" w14:paraId="69260661" w14:textId="6572FBC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720"/>
          <w:tab w:val="right" w:pos="8640"/>
        </w:tabs>
        <w:ind w:left="720"/>
      </w:pPr>
      <w:r w:rsidR="603900CB">
        <w:rPr/>
        <w:t xml:space="preserve">                                                                                                                   </w:t>
      </w:r>
      <w:r w:rsidR="16AD013E">
        <w:rPr/>
        <w:t xml:space="preserve">      </w:t>
      </w:r>
      <w:r w:rsidRPr="371D6A7F" w:rsidR="16AD013E">
        <w:rPr>
          <w:b w:val="1"/>
          <w:bCs w:val="1"/>
        </w:rPr>
        <w:t xml:space="preserve"> </w:t>
      </w:r>
      <w:r w:rsidRPr="371D6A7F" w:rsidR="00C92737">
        <w:rPr>
          <w:b w:val="1"/>
          <w:bCs w:val="1"/>
        </w:rPr>
        <w:t>July 2021</w:t>
      </w:r>
    </w:p>
    <w:p w:rsidR="001B5420" w:rsidRDefault="00C92737" w14:paraId="72CF95F2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ab/>
      </w:r>
    </w:p>
    <w:p w:rsidR="001B5420" w:rsidRDefault="001B5420" w14:paraId="20B85589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1B5420" w:rsidP="371D6A7F" w:rsidRDefault="00C92737" w14:paraId="5AB61C8B" w14:textId="02DC57C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720"/>
          <w:tab w:val="right" w:pos="8640"/>
        </w:tabs>
        <w:ind w:left="720"/>
      </w:pPr>
      <w:r w:rsidRPr="371D6A7F" w:rsidR="00C92737">
        <w:rPr>
          <w:b w:val="1"/>
          <w:bCs w:val="1"/>
        </w:rPr>
        <w:t>BS</w:t>
      </w:r>
      <w:r w:rsidR="00C92737">
        <w:rPr/>
        <w:t xml:space="preserve"> from Auburn University</w:t>
      </w:r>
      <w:r w:rsidR="00C92737">
        <w:rPr/>
        <w:t xml:space="preserve">, </w:t>
      </w:r>
      <w:r w:rsidR="00C92737">
        <w:rPr/>
        <w:t>Nutrition Sciences</w:t>
      </w:r>
      <w:r>
        <w:tab/>
      </w:r>
      <w:r w:rsidR="3BFE9F99">
        <w:rPr/>
        <w:t xml:space="preserve">    </w:t>
      </w:r>
    </w:p>
    <w:p w:rsidR="001B5420" w:rsidRDefault="00C92737" w14:paraId="1771EE0B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ab/>
      </w:r>
      <w:r w:rsidR="00C92737">
        <w:rPr/>
        <w:t xml:space="preserve">Graduated </w:t>
      </w:r>
      <w:r w:rsidR="00C92737">
        <w:rPr/>
        <w:t>Magna</w:t>
      </w:r>
      <w:r w:rsidR="00C92737">
        <w:rPr/>
        <w:t xml:space="preserve"> Cum Laude</w:t>
      </w:r>
    </w:p>
    <w:p w:rsidR="0E768EC7" w:rsidP="371D6A7F" w:rsidRDefault="0E768EC7" w14:paraId="7D992C34" w14:textId="35B0D3F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  <w:r w:rsidR="0E768EC7">
        <w:rPr/>
        <w:t xml:space="preserve">                                                                                                                       </w:t>
      </w:r>
      <w:r w:rsidR="7206C45B">
        <w:rPr/>
        <w:t xml:space="preserve">  </w:t>
      </w:r>
      <w:r w:rsidRPr="371D6A7F" w:rsidR="0E768EC7">
        <w:rPr>
          <w:b w:val="1"/>
          <w:bCs w:val="1"/>
        </w:rPr>
        <w:t>May 2020</w:t>
      </w:r>
    </w:p>
    <w:p w:rsidR="001B5420" w:rsidRDefault="001B5420" w14:paraId="08C5E4E8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1B5420" w:rsidRDefault="00C92737" w14:paraId="2AEB41A5" w14:textId="77777777">
      <w:pPr>
        <w:pStyle w:val="Heading1"/>
        <w:ind w:left="0"/>
      </w:pPr>
      <w:bookmarkStart w:name="_d7vzhc9snr1h" w:colFirst="0" w:colLast="0" w:id="0"/>
      <w:bookmarkEnd w:id="0"/>
      <w:r>
        <w:t xml:space="preserve">Professional Certificates </w:t>
      </w:r>
    </w:p>
    <w:p w:rsidR="001B5420" w:rsidRDefault="00C92737" w14:paraId="1E42149C" w14:textId="210E8F78">
      <w:r>
        <w:tab/>
      </w:r>
      <w:r w:rsidRPr="371D6A7F" w:rsidR="00C92737">
        <w:rPr>
          <w:b w:val="1"/>
          <w:bCs w:val="1"/>
        </w:rPr>
        <w:t xml:space="preserve">Registered Dietitian                                                                                    </w:t>
      </w:r>
      <w:r w:rsidR="00C92737">
        <w:rPr/>
        <w:t xml:space="preserve">      </w:t>
      </w:r>
      <w:r w:rsidR="2D25EC5D">
        <w:rPr/>
        <w:t xml:space="preserve"> </w:t>
      </w:r>
      <w:r w:rsidRPr="371D6A7F" w:rsidR="2D25EC5D">
        <w:rPr>
          <w:b w:val="1"/>
          <w:bCs w:val="1"/>
        </w:rPr>
        <w:t xml:space="preserve">     </w:t>
      </w:r>
      <w:r w:rsidRPr="371D6A7F" w:rsidR="00C92737">
        <w:rPr>
          <w:b w:val="1"/>
          <w:bCs w:val="1"/>
        </w:rPr>
        <w:t xml:space="preserve">2021</w:t>
      </w:r>
    </w:p>
    <w:p w:rsidR="001B5420" w:rsidRDefault="00C92737" w14:paraId="5370361E" w14:textId="66667E7B">
      <w:r w:rsidRPr="67CA137E" w:rsidR="00C92737">
        <w:rPr>
          <w:b w:val="1"/>
          <w:bCs w:val="1"/>
        </w:rPr>
        <w:t xml:space="preserve">            </w:t>
      </w:r>
      <w:r w:rsidR="00C92737">
        <w:rPr/>
        <w:t>Commission on Dietetic Registratio</w:t>
      </w:r>
      <w:r w:rsidR="761448F2">
        <w:rPr/>
        <w:t>n</w:t>
      </w:r>
    </w:p>
    <w:p w:rsidR="001B5420" w:rsidP="67CA137E" w:rsidRDefault="00C92737" w14:paraId="681D6AF4" w14:textId="13EDA9F6">
      <w:pPr>
        <w:ind w:left="720" w:firstLine="720"/>
      </w:pPr>
      <w:r w:rsidR="13F16637">
        <w:rPr/>
        <w:t>CDR n</w:t>
      </w:r>
      <w:r w:rsidR="761448F2">
        <w:rPr/>
        <w:t>umber:</w:t>
      </w:r>
      <w:r w:rsidR="694D9F1B">
        <w:rPr/>
        <w:t xml:space="preserve"> </w:t>
      </w:r>
      <w:r w:rsidR="761448F2">
        <w:rPr/>
        <w:t>86294756</w:t>
      </w:r>
      <w:r w:rsidRPr="67CA137E" w:rsidR="00C92737">
        <w:rPr>
          <w:b w:val="1"/>
          <w:bCs w:val="1"/>
        </w:rPr>
        <w:t xml:space="preserve">                                                                                     </w:t>
      </w:r>
      <w:r w:rsidR="00C92737">
        <w:rPr/>
        <w:t xml:space="preserve">  </w:t>
      </w:r>
    </w:p>
    <w:p w:rsidR="001B5420" w:rsidP="67CA137E" w:rsidRDefault="00C92737" w14:paraId="4B9CFB04" w14:textId="35054C6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  <w:r w:rsidR="00C92737">
        <w:rPr/>
        <w:t xml:space="preserve">Alabama </w:t>
      </w:r>
      <w:r w:rsidR="2008A241">
        <w:rPr/>
        <w:t xml:space="preserve">RD </w:t>
      </w:r>
      <w:r w:rsidR="00C92737">
        <w:rPr/>
        <w:t>License Number: 5031</w:t>
      </w:r>
    </w:p>
    <w:p w:rsidR="001B5420" w:rsidRDefault="001B5420" w14:paraId="6056A344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C92737" w14:paraId="76C2473C" w14:textId="77777777">
      <w:pPr>
        <w:pStyle w:val="Heading1"/>
        <w:pBdr>
          <w:top w:val="nil"/>
          <w:left w:val="nil"/>
          <w:bottom w:val="nil"/>
          <w:right w:val="nil"/>
          <w:between w:val="nil"/>
        </w:pBdr>
        <w:ind w:left="0"/>
      </w:pPr>
      <w:r>
        <w:t>Honors and Awards</w:t>
      </w:r>
    </w:p>
    <w:p w:rsidR="001B5420" w:rsidRDefault="001B5420" w14:paraId="1633B958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5FFE300C" w:rsidP="371D6A7F" w:rsidRDefault="5FFE300C" w14:paraId="3DB27A48" w14:textId="130ABB4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  <w:r w:rsidRPr="371D6A7F" w:rsidR="5FFE300C">
        <w:rPr>
          <w:b w:val="1"/>
          <w:bCs w:val="1"/>
        </w:rPr>
        <w:t xml:space="preserve">UAB School of Health Professions Research Day Top Abstract </w:t>
      </w:r>
      <w:r w:rsidR="5FFE300C">
        <w:rPr/>
        <w:t xml:space="preserve">                     </w:t>
      </w:r>
      <w:r w:rsidR="3B509CBA">
        <w:rPr/>
        <w:t xml:space="preserve"> </w:t>
      </w:r>
      <w:r w:rsidRPr="371D6A7F" w:rsidR="3B509CBA">
        <w:rPr>
          <w:b w:val="1"/>
          <w:bCs w:val="1"/>
        </w:rPr>
        <w:t xml:space="preserve"> </w:t>
      </w:r>
      <w:r w:rsidRPr="371D6A7F" w:rsidR="5FFE300C">
        <w:rPr>
          <w:b w:val="1"/>
          <w:bCs w:val="1"/>
        </w:rPr>
        <w:t>2025</w:t>
      </w:r>
    </w:p>
    <w:p w:rsidR="371D6A7F" w:rsidP="371D6A7F" w:rsidRDefault="371D6A7F" w14:paraId="615B9F95" w14:textId="7985E55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</w:p>
    <w:p w:rsidR="5FFE300C" w:rsidP="0EEF533D" w:rsidRDefault="5FFE300C" w14:paraId="79379858" w14:textId="06762BF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  <w:r w:rsidR="5FFE300C">
        <w:rPr/>
        <w:t>The abstract “Associations of Pancreatic Lipid, Body Composition, and Insulin Resistance in adolescents with MASLD” was ranked highest by blinded judges and selected for a 12-minute talk at School of Health Professions Research Day</w:t>
      </w:r>
    </w:p>
    <w:p w:rsidR="371D6A7F" w:rsidP="371D6A7F" w:rsidRDefault="371D6A7F" w14:paraId="150A3218" w14:textId="2CAFA2A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</w:p>
    <w:p w:rsidR="371D6A7F" w:rsidP="371D6A7F" w:rsidRDefault="371D6A7F" w14:paraId="5B49CAEB" w14:textId="216FD6C7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  <w:rPr>
          <w:b w:val="1"/>
          <w:bCs w:val="1"/>
        </w:rPr>
      </w:pPr>
    </w:p>
    <w:p w:rsidR="2FF4D3B8" w:rsidP="371D6A7F" w:rsidRDefault="2FF4D3B8" w14:paraId="62BA6265" w14:textId="3F1FFBB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  <w:r w:rsidRPr="371D6A7F" w:rsidR="2FF4D3B8">
        <w:rPr>
          <w:b w:val="1"/>
          <w:bCs w:val="1"/>
        </w:rPr>
        <w:t xml:space="preserve">Recognized Young Dietitian of the Year </w:t>
      </w:r>
      <w:r>
        <w:tab/>
      </w:r>
      <w:r>
        <w:tab/>
      </w:r>
      <w:r>
        <w:tab/>
      </w:r>
      <w:r>
        <w:tab/>
      </w:r>
      <w:r>
        <w:tab/>
      </w:r>
      <w:r w:rsidR="2FF4D3B8">
        <w:rPr/>
        <w:t xml:space="preserve">        </w:t>
      </w:r>
      <w:r w:rsidRPr="371D6A7F" w:rsidR="2FF4D3B8">
        <w:rPr>
          <w:b w:val="1"/>
          <w:bCs w:val="1"/>
        </w:rPr>
        <w:t xml:space="preserve"> </w:t>
      </w:r>
      <w:r w:rsidRPr="371D6A7F" w:rsidR="1244E54C">
        <w:rPr>
          <w:b w:val="1"/>
          <w:bCs w:val="1"/>
        </w:rPr>
        <w:t xml:space="preserve"> </w:t>
      </w:r>
      <w:r w:rsidRPr="371D6A7F" w:rsidR="2FF4D3B8">
        <w:rPr>
          <w:b w:val="1"/>
          <w:bCs w:val="1"/>
        </w:rPr>
        <w:t>2025</w:t>
      </w:r>
    </w:p>
    <w:p w:rsidR="371D6A7F" w:rsidP="371D6A7F" w:rsidRDefault="371D6A7F" w14:paraId="3F41297B" w14:textId="2924CD9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</w:p>
    <w:p w:rsidR="2FF4D3B8" w:rsidP="371D6A7F" w:rsidRDefault="2FF4D3B8" w14:paraId="7BEF6397" w14:textId="43A6162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  <w:r w:rsidR="2FF4D3B8">
        <w:rPr/>
        <w:t>Awarded by Birmingham District Dietetic Association</w:t>
      </w:r>
    </w:p>
    <w:p w:rsidR="371D6A7F" w:rsidP="371D6A7F" w:rsidRDefault="371D6A7F" w14:paraId="7DD61EA6" w14:textId="024DEF9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</w:p>
    <w:p w:rsidR="0EEF533D" w:rsidP="0EEF533D" w:rsidRDefault="0EEF533D" w14:paraId="71BF2F00" w14:textId="1EF330AD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right" w:leader="none" w:pos="8640"/>
        </w:tabs>
        <w:ind w:left="720"/>
        <w:rPr>
          <w:b w:val="1"/>
          <w:bCs w:val="1"/>
        </w:rPr>
      </w:pPr>
    </w:p>
    <w:p w:rsidR="001B5420" w:rsidP="371D6A7F" w:rsidRDefault="00C92737" w14:paraId="595A11D9" w14:textId="749F230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right" w:pos="8640"/>
        </w:tabs>
        <w:ind w:left="720"/>
      </w:pPr>
      <w:r w:rsidRPr="371D6A7F" w:rsidR="00C92737">
        <w:rPr>
          <w:b w:val="1"/>
          <w:bCs w:val="1"/>
        </w:rPr>
        <w:t>Blazer Fellowship Awar</w:t>
      </w:r>
      <w:r w:rsidRPr="371D6A7F" w:rsidR="59F7827E">
        <w:rPr>
          <w:b w:val="1"/>
          <w:bCs w:val="1"/>
        </w:rPr>
        <w:t>d</w:t>
      </w:r>
      <w:r w:rsidRPr="371D6A7F" w:rsidR="07B9E4E8">
        <w:rPr>
          <w:b w:val="1"/>
          <w:bCs w:val="1"/>
        </w:rPr>
        <w:t xml:space="preserve">   </w:t>
      </w:r>
      <w:r w:rsidRPr="371D6A7F" w:rsidR="744F4487">
        <w:rPr>
          <w:b w:val="1"/>
          <w:bCs w:val="1"/>
        </w:rPr>
        <w:t xml:space="preserve">       </w:t>
      </w:r>
      <w:r w:rsidRPr="371D6A7F" w:rsidR="07B9E4E8">
        <w:rPr>
          <w:b w:val="1"/>
          <w:bCs w:val="1"/>
        </w:rPr>
        <w:t xml:space="preserve">        </w:t>
      </w:r>
      <w:r w:rsidRPr="371D6A7F" w:rsidR="2BB89799">
        <w:rPr>
          <w:b w:val="1"/>
          <w:bCs w:val="1"/>
        </w:rPr>
        <w:t xml:space="preserve">                                                                    </w:t>
      </w:r>
      <w:r w:rsidRPr="371D6A7F" w:rsidR="2BB89799">
        <w:rPr>
          <w:b w:val="1"/>
          <w:bCs w:val="1"/>
        </w:rPr>
        <w:t xml:space="preserve">  2025</w:t>
      </w:r>
      <w:r w:rsidRPr="371D6A7F" w:rsidR="07B9E4E8">
        <w:rPr>
          <w:b w:val="1"/>
          <w:bCs w:val="1"/>
        </w:rPr>
        <w:t xml:space="preserve">  </w:t>
      </w:r>
      <w:r w:rsidRPr="371D6A7F" w:rsidR="774AE468">
        <w:rPr>
          <w:b w:val="1"/>
          <w:bCs w:val="1"/>
        </w:rPr>
        <w:t xml:space="preserve">  </w:t>
      </w:r>
      <w:r w:rsidRPr="371D6A7F" w:rsidR="774AE468">
        <w:rPr>
          <w:b w:val="1"/>
          <w:bCs w:val="1"/>
        </w:rPr>
        <w:t xml:space="preserve">   </w:t>
      </w:r>
      <w:r w:rsidRPr="371D6A7F" w:rsidR="07B9E4E8">
        <w:rPr>
          <w:b w:val="1"/>
          <w:bCs w:val="1"/>
        </w:rPr>
        <w:t xml:space="preserve">                                                                     </w:t>
      </w:r>
      <w:r>
        <w:tab/>
      </w:r>
      <w:r w:rsidR="06677FCB">
        <w:rPr/>
        <w:t xml:space="preserve">       </w:t>
      </w:r>
      <w:r w:rsidR="6A413CE6">
        <w:rPr/>
        <w:t xml:space="preserve">  </w:t>
      </w:r>
      <w:r w:rsidR="5C120062">
        <w:rPr/>
        <w:t xml:space="preserve">    </w:t>
      </w:r>
    </w:p>
    <w:p w:rsidR="00C92737" w:rsidP="0EEF533D" w:rsidRDefault="00C92737" w14:paraId="718220F5" w14:textId="3F1DD18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  <w:r w:rsidR="00C92737">
        <w:rPr/>
        <w:t>Fellowship grant awarded to highly qualified first-year doctoral candidates who are engaged in full-time research at UAB</w:t>
      </w:r>
    </w:p>
    <w:p w:rsidR="001B5420" w:rsidRDefault="001B5420" w14:paraId="10778202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1B5420" w14:paraId="53C3340F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C92737" w14:paraId="02B0F92C" w14:textId="77777777">
      <w:pPr>
        <w:pStyle w:val="Heading1"/>
        <w:pBdr>
          <w:top w:val="nil"/>
          <w:left w:val="nil"/>
          <w:bottom w:val="nil"/>
          <w:right w:val="nil"/>
          <w:between w:val="nil"/>
        </w:pBdr>
        <w:ind w:left="0"/>
      </w:pPr>
      <w:r>
        <w:t>Research Experience</w:t>
      </w:r>
    </w:p>
    <w:p w:rsidR="001B5420" w:rsidRDefault="001B5420" w14:paraId="5A53B8AB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1B5420" w:rsidRDefault="001B5420" w14:paraId="58E04DFD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1B5420" w:rsidP="371D6A7F" w:rsidRDefault="00C92737" w14:paraId="301CD9E6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right" w:pos="8640"/>
        </w:tabs>
        <w:ind w:left="720"/>
      </w:pPr>
      <w:r w:rsidRPr="371D6A7F" w:rsidR="00C92737">
        <w:rPr>
          <w:b w:val="1"/>
          <w:bCs w:val="1"/>
        </w:rPr>
        <w:t>University of Alabama at Birmingham</w:t>
      </w:r>
      <w:r>
        <w:tab/>
      </w:r>
      <w:r w:rsidRPr="371D6A7F" w:rsidR="00C92737">
        <w:rPr>
          <w:b w:val="1"/>
          <w:bCs w:val="1"/>
        </w:rPr>
        <w:t>20</w:t>
      </w:r>
      <w:r w:rsidRPr="371D6A7F" w:rsidR="00C92737">
        <w:rPr>
          <w:b w:val="1"/>
          <w:bCs w:val="1"/>
        </w:rPr>
        <w:t>23-current</w:t>
      </w:r>
    </w:p>
    <w:p w:rsidR="001B5420" w:rsidRDefault="00C92737" w14:paraId="5DE0111D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Advisor: </w:t>
      </w:r>
      <w:r>
        <w:t>Dr. Amy Goss</w:t>
      </w:r>
    </w:p>
    <w:p w:rsidR="001B5420" w:rsidRDefault="00C92737" w14:paraId="77FD6717" w14:textId="77777777">
      <w:pPr>
        <w:numPr>
          <w:ilvl w:val="0"/>
          <w:numId w:val="2"/>
        </w:numPr>
        <w:spacing w:before="240" w:after="240"/>
      </w:pPr>
      <w:r>
        <w:t>Graduate Research Assistant in Dr. Amy Goss’ lab at UAB studying the effects of dietary intervention on children with hepatic and pancreatic steatosis.</w:t>
      </w:r>
    </w:p>
    <w:p w:rsidR="001B5420" w:rsidRDefault="001B5420" w14:paraId="4F68CA3A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1B5420" w14:paraId="0222EA11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1B5420" w:rsidRDefault="00C92737" w14:paraId="107A3D3C" w14:textId="77777777">
      <w:pPr>
        <w:pStyle w:val="Heading1"/>
        <w:pBdr>
          <w:top w:val="nil"/>
          <w:left w:val="nil"/>
          <w:bottom w:val="nil"/>
          <w:right w:val="nil"/>
          <w:between w:val="nil"/>
        </w:pBdr>
        <w:ind w:left="0"/>
      </w:pPr>
      <w:r>
        <w:t>Work</w:t>
      </w:r>
      <w:r>
        <w:t xml:space="preserve"> Experience</w:t>
      </w:r>
    </w:p>
    <w:p w:rsidR="001B5420" w:rsidRDefault="001B5420" w14:paraId="3C8BDCF9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1B5420" w14:paraId="5CA91373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1B5420" w:rsidP="371D6A7F" w:rsidRDefault="00C92737" w14:paraId="5D5BF832" w14:textId="0E16938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right" w:pos="8640"/>
        </w:tabs>
        <w:ind w:left="720"/>
      </w:pPr>
      <w:r w:rsidRPr="371D6A7F" w:rsidR="00C92737">
        <w:rPr>
          <w:b w:val="1"/>
          <w:bCs w:val="1"/>
        </w:rPr>
        <w:t>East Alabama Medical Center</w:t>
      </w:r>
      <w:r w:rsidR="00C92737">
        <w:rPr/>
        <w:t xml:space="preserve">, </w:t>
      </w:r>
      <w:r w:rsidR="00C92737">
        <w:rPr/>
        <w:t xml:space="preserve">Opelika, </w:t>
      </w:r>
      <w:r w:rsidR="00C92737">
        <w:rPr/>
        <w:t>AL</w:t>
      </w:r>
      <w:r>
        <w:tab/>
      </w:r>
    </w:p>
    <w:p w:rsidR="001B5420" w:rsidRDefault="00C92737" w14:paraId="2C4D72B4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r w:rsidR="00C92737">
        <w:rPr/>
        <w:t>Clinical Dietitian</w:t>
      </w:r>
    </w:p>
    <w:p w:rsidR="70E30253" w:rsidP="371D6A7F" w:rsidRDefault="70E30253" w14:paraId="5054359C" w14:textId="71AE6A2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  <w:r w:rsidR="70E30253">
        <w:rPr/>
        <w:t xml:space="preserve">                                                                                            </w:t>
      </w:r>
      <w:r w:rsidRPr="371D6A7F" w:rsidR="70E30253">
        <w:rPr>
          <w:b w:val="1"/>
          <w:bCs w:val="1"/>
        </w:rPr>
        <w:t xml:space="preserve"> September 2021 to July 2023</w:t>
      </w:r>
    </w:p>
    <w:p w:rsidR="001B5420" w:rsidRDefault="00C92737" w14:paraId="32362361" w14:textId="77777777">
      <w:pPr>
        <w:numPr>
          <w:ilvl w:val="0"/>
          <w:numId w:val="1"/>
        </w:numPr>
        <w:spacing w:before="240"/>
      </w:pPr>
      <w:r>
        <w:t>Used standards of practice to provide full nutrition assessments and created individualized nutrition care plans for patients in various disease states.</w:t>
      </w:r>
    </w:p>
    <w:p w:rsidR="001B5420" w:rsidRDefault="00C92737" w14:paraId="61F81EB9" w14:textId="77777777">
      <w:pPr>
        <w:numPr>
          <w:ilvl w:val="0"/>
          <w:numId w:val="1"/>
        </w:numPr>
      </w:pPr>
      <w:r>
        <w:t>Primarily covered an Intensive care unit, a Cardiovascular Intensive care unit, an oncology floor, and a surgical floor.</w:t>
      </w:r>
    </w:p>
    <w:p w:rsidR="001B5420" w:rsidRDefault="00C92737" w14:paraId="06BF7AEC" w14:textId="77777777">
      <w:pPr>
        <w:numPr>
          <w:ilvl w:val="0"/>
          <w:numId w:val="1"/>
        </w:numPr>
        <w:spacing w:after="240"/>
      </w:pPr>
      <w:r>
        <w:t>Acted as a preceptor to dietetic intern students.</w:t>
      </w:r>
    </w:p>
    <w:p w:rsidR="001B5420" w:rsidRDefault="001B5420" w14:paraId="7ADB6FCB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1B5420" w14:paraId="4F5CCA90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C92737" w14:paraId="35D3CE0E" w14:textId="77777777">
      <w:pPr>
        <w:pStyle w:val="Heading1"/>
        <w:pBdr>
          <w:top w:val="nil"/>
          <w:left w:val="nil"/>
          <w:bottom w:val="nil"/>
          <w:right w:val="nil"/>
          <w:between w:val="nil"/>
        </w:pBdr>
        <w:ind w:left="0"/>
      </w:pPr>
      <w:r>
        <w:t>Publications</w:t>
      </w:r>
    </w:p>
    <w:p w:rsidR="001B5420" w:rsidRDefault="001B5420" w14:paraId="1994BD77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1B5420" w14:paraId="7A35318E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1B5420" w:rsidRDefault="00C92737" w14:paraId="65BAFEAF" w14:textId="77777777">
      <w:pPr>
        <w:pStyle w:val="Heading2"/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Conference </w:t>
      </w:r>
      <w:r>
        <w:t>Abstracts</w:t>
      </w:r>
    </w:p>
    <w:p w:rsidR="001B5420" w:rsidRDefault="001B5420" w14:paraId="51C96134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534FAB12" w:rsidP="67CA137E" w:rsidRDefault="534FAB12" w14:paraId="16CCD500" w14:textId="08A0A52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  <w:r w:rsidR="534FAB12">
        <w:rPr/>
        <w:t>“Effects of a carbohydrate-restricted diet on pancreas volume</w:t>
      </w:r>
      <w:r w:rsidR="3273CF19">
        <w:rPr/>
        <w:t xml:space="preserve"> and insulin resistance in children with MASLD”</w:t>
      </w:r>
    </w:p>
    <w:p w:rsidR="3273CF19" w:rsidP="67CA137E" w:rsidRDefault="3273CF19" w14:paraId="35FF2542" w14:textId="794EEAC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/>
      </w:pPr>
      <w:r w:rsidR="3273CF19">
        <w:rPr/>
        <w:t>Drake,</w:t>
      </w:r>
      <w:r w:rsidR="53B4507D">
        <w:rPr/>
        <w:t xml:space="preserve"> </w:t>
      </w:r>
      <w:r w:rsidR="3273CF19">
        <w:rPr/>
        <w:t>C.E, Gower, B, Ashraf, A, Bolding, M, Goss, A.M. Obesity Week Conference, Nov. 4-7, 2025</w:t>
      </w:r>
    </w:p>
    <w:p w:rsidR="67CA137E" w:rsidP="67CA137E" w:rsidRDefault="67CA137E" w14:paraId="4EA14E1A" w14:textId="1EDA67F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</w:p>
    <w:p w:rsidR="3273CF19" w:rsidP="67CA137E" w:rsidRDefault="3273CF19" w14:paraId="6351FF82" w14:textId="3346AAE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273CF19">
        <w:rPr>
          <w:b w:val="0"/>
          <w:bCs w:val="0"/>
        </w:rPr>
        <w:t>“</w:t>
      </w:r>
      <w:r w:rsidRPr="67CA137E" w:rsidR="3273CF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Effect of Intermuscular Adipose Tissue on Muscle Function in Older Adults with Obesity”</w:t>
      </w:r>
    </w:p>
    <w:p w:rsidR="3273CF19" w:rsidP="67CA137E" w:rsidRDefault="3273CF19" w14:paraId="3804F07F" w14:textId="5CF7822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A137E" w:rsidR="3273CF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Drake, C.E, Russell, M, Karrh, M, </w:t>
      </w:r>
      <w:r w:rsidRPr="67CA137E" w:rsidR="56B7D5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Gower, B, Fontaine, K, Goss, A.M. Obesity Week Conference, Nov</w:t>
      </w:r>
      <w:r w:rsidRPr="67CA137E" w:rsidR="20030C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4-7, 2025</w:t>
      </w:r>
    </w:p>
    <w:p w:rsidR="67CA137E" w:rsidP="67CA137E" w:rsidRDefault="67CA137E" w14:paraId="6E60D1B9" w14:textId="0C160D1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</w:p>
    <w:p w:rsidR="67CA137E" w:rsidP="67CA137E" w:rsidRDefault="67CA137E" w14:paraId="70DF1327" w14:textId="07AA2A8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</w:pPr>
    </w:p>
    <w:p w:rsidR="001B5420" w:rsidRDefault="00C92737" w14:paraId="35A2FBBB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“Associations of Pancreatic Lipid, Body Composition, and Insulin Resistance in Adolescents with NAFLD”</w:t>
      </w:r>
    </w:p>
    <w:p w:rsidR="001B5420" w:rsidRDefault="00C92737" w14:paraId="48A007BB" w14:textId="77777777">
      <w:pPr>
        <w:pBdr>
          <w:top w:val="nil"/>
          <w:left w:val="nil"/>
          <w:bottom w:val="nil"/>
          <w:right w:val="nil"/>
          <w:between w:val="nil"/>
        </w:pBdr>
        <w:ind w:left="1440"/>
      </w:pPr>
      <w:proofErr w:type="spellStart"/>
      <w:proofErr w:type="gramStart"/>
      <w:r>
        <w:t>Drake,C</w:t>
      </w:r>
      <w:proofErr w:type="gramEnd"/>
      <w:r>
        <w:t>.E</w:t>
      </w:r>
      <w:proofErr w:type="spellEnd"/>
      <w:r>
        <w:t>,</w:t>
      </w:r>
      <w:r>
        <w:t xml:space="preserve"> </w:t>
      </w:r>
      <w:r>
        <w:t>Gower, B, Ashraf, A, Bolding, M, Goss, A.M. Obesity Week Conference</w:t>
      </w:r>
      <w:r>
        <w:t xml:space="preserve">, Nov. </w:t>
      </w:r>
      <w:r>
        <w:t>3-6</w:t>
      </w:r>
      <w:r>
        <w:t>, 20</w:t>
      </w:r>
      <w:r>
        <w:t>24</w:t>
      </w:r>
    </w:p>
    <w:p w:rsidR="001B5420" w:rsidRDefault="001B5420" w14:paraId="3E555FC2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1B5420" w14:paraId="6C47729C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C92737" w14:paraId="0C04C269" w14:textId="77777777">
      <w:pPr>
        <w:pStyle w:val="Heading1"/>
        <w:pBdr>
          <w:top w:val="nil"/>
          <w:left w:val="nil"/>
          <w:bottom w:val="nil"/>
          <w:right w:val="nil"/>
          <w:between w:val="nil"/>
        </w:pBdr>
        <w:ind w:left="0"/>
      </w:pPr>
      <w:r>
        <w:t>Professional Affiliations</w:t>
      </w:r>
    </w:p>
    <w:p w:rsidR="001B5420" w:rsidRDefault="001B5420" w14:paraId="2DA2F3D0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C92737" w14:paraId="5F7038D8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Birmingham District Dietetic Association</w:t>
      </w:r>
      <w:r>
        <w:t>, 2</w:t>
      </w:r>
      <w:r>
        <w:t>024-present</w:t>
      </w:r>
    </w:p>
    <w:p w:rsidR="001B5420" w:rsidRDefault="00C92737" w14:paraId="6F419ED7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Secretary</w:t>
      </w:r>
    </w:p>
    <w:p w:rsidR="001B5420" w:rsidRDefault="001B5420" w14:paraId="43779F48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1B5420" w:rsidRDefault="001B5420" w14:paraId="5F266CB0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1B5420" w:rsidRDefault="001B5420" w14:paraId="60248C7A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1B5420" w14:paraId="752E1DC7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1B5420" w:rsidRDefault="001B5420" w14:paraId="053945FF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B5420" w:rsidRDefault="001B5420" w14:paraId="013EEDEE" w14:textId="77777777">
      <w:pPr>
        <w:pBdr>
          <w:top w:val="nil"/>
          <w:left w:val="nil"/>
          <w:bottom w:val="nil"/>
          <w:right w:val="nil"/>
          <w:between w:val="nil"/>
        </w:pBdr>
      </w:pPr>
    </w:p>
    <w:sectPr w:rsidR="001B5420">
      <w:footerReference w:type="default" r:id="rId7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737" w:rsidRDefault="00C92737" w14:paraId="51B05BCE" w14:textId="77777777">
      <w:r>
        <w:separator/>
      </w:r>
    </w:p>
  </w:endnote>
  <w:endnote w:type="continuationSeparator" w:id="0">
    <w:p w:rsidR="00C92737" w:rsidRDefault="00C92737" w14:paraId="367FE1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420" w:rsidRDefault="001B5420" w14:paraId="6384C8FB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737" w:rsidRDefault="00C92737" w14:paraId="6AE652E3" w14:textId="77777777">
      <w:r>
        <w:separator/>
      </w:r>
    </w:p>
  </w:footnote>
  <w:footnote w:type="continuationSeparator" w:id="0">
    <w:p w:rsidR="00C92737" w:rsidRDefault="00C92737" w14:paraId="190BB7B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E1588"/>
    <w:multiLevelType w:val="multilevel"/>
    <w:tmpl w:val="83C8F2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AE20726"/>
    <w:multiLevelType w:val="multilevel"/>
    <w:tmpl w:val="D054CF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244879169">
    <w:abstractNumId w:val="0"/>
  </w:num>
  <w:num w:numId="2" w16cid:durableId="98246650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20"/>
    <w:rsid w:val="00133607"/>
    <w:rsid w:val="001B5420"/>
    <w:rsid w:val="00502A32"/>
    <w:rsid w:val="00C92737"/>
    <w:rsid w:val="01E0960B"/>
    <w:rsid w:val="037FFE1B"/>
    <w:rsid w:val="06677FCB"/>
    <w:rsid w:val="07B9E4E8"/>
    <w:rsid w:val="0BC38DFC"/>
    <w:rsid w:val="0E768EC7"/>
    <w:rsid w:val="0EEF533D"/>
    <w:rsid w:val="10C8CBFD"/>
    <w:rsid w:val="11BCADD7"/>
    <w:rsid w:val="1244E54C"/>
    <w:rsid w:val="1356B500"/>
    <w:rsid w:val="13F16637"/>
    <w:rsid w:val="15DF8B24"/>
    <w:rsid w:val="16AD013E"/>
    <w:rsid w:val="176651C5"/>
    <w:rsid w:val="183747CF"/>
    <w:rsid w:val="1B0B0393"/>
    <w:rsid w:val="1B42C6B9"/>
    <w:rsid w:val="1CBC4314"/>
    <w:rsid w:val="1E84AA27"/>
    <w:rsid w:val="20030CFA"/>
    <w:rsid w:val="2008A241"/>
    <w:rsid w:val="21351B1A"/>
    <w:rsid w:val="21E125F4"/>
    <w:rsid w:val="28499782"/>
    <w:rsid w:val="29B4C430"/>
    <w:rsid w:val="2BB89799"/>
    <w:rsid w:val="2D25EC5D"/>
    <w:rsid w:val="2FF4D3B8"/>
    <w:rsid w:val="3273CF19"/>
    <w:rsid w:val="371D6A7F"/>
    <w:rsid w:val="37A8535A"/>
    <w:rsid w:val="393F71FA"/>
    <w:rsid w:val="3B509CBA"/>
    <w:rsid w:val="3BFE9F99"/>
    <w:rsid w:val="4836E4CC"/>
    <w:rsid w:val="4DD3272D"/>
    <w:rsid w:val="4EA96106"/>
    <w:rsid w:val="4FB4172B"/>
    <w:rsid w:val="52277817"/>
    <w:rsid w:val="534FAB12"/>
    <w:rsid w:val="53B4507D"/>
    <w:rsid w:val="548A6526"/>
    <w:rsid w:val="54BB0155"/>
    <w:rsid w:val="560E9F4F"/>
    <w:rsid w:val="56B7D50E"/>
    <w:rsid w:val="57C4A0A4"/>
    <w:rsid w:val="59F7827E"/>
    <w:rsid w:val="5A191CEC"/>
    <w:rsid w:val="5C120062"/>
    <w:rsid w:val="5FFE300C"/>
    <w:rsid w:val="603900CB"/>
    <w:rsid w:val="67CA137E"/>
    <w:rsid w:val="68CAD045"/>
    <w:rsid w:val="694D9F1B"/>
    <w:rsid w:val="6A413CE6"/>
    <w:rsid w:val="6CD2F923"/>
    <w:rsid w:val="6E67BA52"/>
    <w:rsid w:val="70E30253"/>
    <w:rsid w:val="71EDD521"/>
    <w:rsid w:val="7206C45B"/>
    <w:rsid w:val="744F4487"/>
    <w:rsid w:val="761448F2"/>
    <w:rsid w:val="774AE468"/>
    <w:rsid w:val="7829AEDF"/>
    <w:rsid w:val="79597D1D"/>
    <w:rsid w:val="79F39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C376A"/>
  <w15:docId w15:val="{694C45BC-1AC3-4589-8D74-FFA5F9748E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-360"/>
      <w:outlineLvl w:val="0"/>
    </w:pPr>
    <w:rPr>
      <w:b/>
      <w:smallCaps/>
      <w:color w:val="000000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i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40" w:after="60"/>
      <w:outlineLvl w:val="2"/>
    </w:pPr>
    <w:rPr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Drake, Carly Elizabeth</lastModifiedBy>
  <revision>6</revision>
  <dcterms:created xsi:type="dcterms:W3CDTF">2025-02-25T20:40:00.0000000Z</dcterms:created>
  <dcterms:modified xsi:type="dcterms:W3CDTF">2025-08-28T14:54:00.5609293Z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2025-02-25T20:40:38Z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e80cedd7-d52e-40c7-9946-4c892cce5d80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