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9EC" w:rsidRPr="000659EC" w:rsidRDefault="00E70327">
      <w:pPr>
        <w:rPr>
          <w:rFonts w:ascii="Proxima Nova" w:hAnsi="Proxima Nova"/>
          <w:sz w:val="32"/>
        </w:rPr>
      </w:pPr>
      <w:bookmarkStart w:id="0" w:name="_GoBack"/>
      <w:bookmarkEnd w:id="0"/>
      <w:r>
        <w:rPr>
          <w:rFonts w:ascii="Proxima Nova" w:hAnsi="Proxima Nova"/>
          <w:sz w:val="32"/>
        </w:rPr>
        <w:br/>
      </w:r>
      <w:r w:rsidR="000659EC" w:rsidRPr="000659EC">
        <w:rPr>
          <w:rFonts w:ascii="Proxima Nova" w:hAnsi="Proxima Nova"/>
          <w:sz w:val="32"/>
        </w:rPr>
        <w:t>Promotion and Tenure Attestation</w:t>
      </w:r>
      <w:r>
        <w:rPr>
          <w:rFonts w:ascii="Proxima Nova" w:hAnsi="Proxima Nova"/>
          <w:sz w:val="32"/>
        </w:rPr>
        <w:t xml:space="preserve"> | UAB Surgery</w:t>
      </w:r>
    </w:p>
    <w:p w:rsidR="000659EC" w:rsidRDefault="000659EC">
      <w:pPr>
        <w:rPr>
          <w:rFonts w:ascii="Proxima Nova" w:hAnsi="Proxima Nova"/>
        </w:rPr>
      </w:pPr>
    </w:p>
    <w:p w:rsidR="000659EC" w:rsidRPr="00F8231F" w:rsidRDefault="000659EC">
      <w:pPr>
        <w:rPr>
          <w:rFonts w:ascii="Proxima Nova" w:hAnsi="Proxima Nova"/>
        </w:rPr>
      </w:pPr>
      <w:r w:rsidRPr="00F8231F">
        <w:rPr>
          <w:rFonts w:ascii="Proxima Nova" w:hAnsi="Proxima Nova"/>
        </w:rPr>
        <w:t xml:space="preserve">UAB Surgery aims to help our faculty successfully advance along their career path. The promotion and tenure process </w:t>
      </w:r>
      <w:r w:rsidR="00E70327">
        <w:rPr>
          <w:rFonts w:ascii="Proxima Nova" w:hAnsi="Proxima Nova"/>
        </w:rPr>
        <w:t xml:space="preserve">is </w:t>
      </w:r>
      <w:r w:rsidRPr="00F8231F">
        <w:rPr>
          <w:rFonts w:ascii="Proxima Nova" w:hAnsi="Proxima Nova"/>
        </w:rPr>
        <w:t xml:space="preserve">rigid and competitive. Having a complete and robust portfolio and full support from a candidate’s division director leads to a higher likelihood of advancement. </w:t>
      </w:r>
    </w:p>
    <w:p w:rsidR="000659EC" w:rsidRPr="00F8231F" w:rsidRDefault="000659EC">
      <w:pPr>
        <w:rPr>
          <w:rFonts w:ascii="Proxima Nova" w:hAnsi="Proxima Nova"/>
        </w:rPr>
      </w:pPr>
    </w:p>
    <w:p w:rsidR="000659EC" w:rsidRPr="00F8231F" w:rsidRDefault="000659EC">
      <w:pPr>
        <w:rPr>
          <w:rFonts w:ascii="Proxima Nova" w:hAnsi="Proxima Nova"/>
        </w:rPr>
      </w:pPr>
      <w:r w:rsidRPr="00F8231F">
        <w:rPr>
          <w:rFonts w:ascii="Proxima Nova" w:hAnsi="Proxima Nova"/>
        </w:rPr>
        <w:t>All candidates</w:t>
      </w:r>
      <w:r w:rsidR="004356AA">
        <w:rPr>
          <w:rFonts w:ascii="Proxima Nova" w:hAnsi="Proxima Nova"/>
        </w:rPr>
        <w:t xml:space="preserve"> seeking promotion and tenure mu</w:t>
      </w:r>
      <w:r w:rsidRPr="00F8231F">
        <w:rPr>
          <w:rFonts w:ascii="Proxima Nova" w:hAnsi="Proxima Nova"/>
        </w:rPr>
        <w:t xml:space="preserve">st meet with their division director prior to submitting their packet for consideration. </w:t>
      </w:r>
    </w:p>
    <w:p w:rsidR="000659EC" w:rsidRPr="00F8231F" w:rsidRDefault="000659EC">
      <w:pPr>
        <w:rPr>
          <w:rFonts w:ascii="Proxima Nova" w:hAnsi="Proxima Nova"/>
        </w:rPr>
      </w:pPr>
    </w:p>
    <w:p w:rsidR="000659EC" w:rsidRPr="00F8231F" w:rsidRDefault="000659EC">
      <w:pPr>
        <w:rPr>
          <w:rFonts w:ascii="Proxima Nova" w:hAnsi="Proxima Nova"/>
        </w:rPr>
      </w:pPr>
      <w:r w:rsidRPr="00F8231F">
        <w:rPr>
          <w:rFonts w:ascii="Proxima Nova" w:hAnsi="Proxima Nova"/>
        </w:rPr>
        <w:t>During this meeting, candidates and division directors should discuss:</w:t>
      </w:r>
    </w:p>
    <w:p w:rsidR="000659EC" w:rsidRPr="00F8231F" w:rsidRDefault="000659EC">
      <w:pPr>
        <w:rPr>
          <w:rFonts w:ascii="Proxima Nova" w:hAnsi="Proxima Nova"/>
        </w:rPr>
      </w:pPr>
    </w:p>
    <w:p w:rsidR="000659EC" w:rsidRPr="00F8231F" w:rsidRDefault="00C43885" w:rsidP="000659EC">
      <w:pPr>
        <w:pStyle w:val="ListParagraph"/>
        <w:numPr>
          <w:ilvl w:val="0"/>
          <w:numId w:val="1"/>
        </w:numPr>
        <w:rPr>
          <w:rFonts w:ascii="Proxima Nova" w:hAnsi="Proxima Nova"/>
        </w:rPr>
      </w:pPr>
      <w:r>
        <w:rPr>
          <w:rFonts w:ascii="Proxima Nova" w:hAnsi="Proxima Nova"/>
        </w:rPr>
        <w:t>Criteria for promotion</w:t>
      </w:r>
    </w:p>
    <w:p w:rsidR="000659EC" w:rsidRPr="00F8231F" w:rsidRDefault="00C43885" w:rsidP="000659EC">
      <w:pPr>
        <w:pStyle w:val="ListParagraph"/>
        <w:numPr>
          <w:ilvl w:val="0"/>
          <w:numId w:val="1"/>
        </w:numPr>
        <w:rPr>
          <w:rFonts w:ascii="Proxima Nova" w:hAnsi="Proxima Nova"/>
        </w:rPr>
      </w:pPr>
      <w:r>
        <w:rPr>
          <w:rFonts w:ascii="Proxima Nova" w:hAnsi="Proxima Nova"/>
        </w:rPr>
        <w:t>Criteria for tenure</w:t>
      </w:r>
    </w:p>
    <w:p w:rsidR="000659EC" w:rsidRPr="00F8231F" w:rsidRDefault="00C43885" w:rsidP="000659EC">
      <w:pPr>
        <w:pStyle w:val="ListParagraph"/>
        <w:numPr>
          <w:ilvl w:val="0"/>
          <w:numId w:val="1"/>
        </w:numPr>
        <w:rPr>
          <w:rFonts w:ascii="Proxima Nova" w:hAnsi="Proxima Nova"/>
        </w:rPr>
      </w:pPr>
      <w:r>
        <w:rPr>
          <w:rFonts w:ascii="Proxima Nova" w:hAnsi="Proxima Nova"/>
        </w:rPr>
        <w:t>Rescinding option to extend tenure for one year (COVID option)</w:t>
      </w:r>
    </w:p>
    <w:p w:rsidR="000659EC" w:rsidRPr="00F8231F" w:rsidRDefault="000659EC" w:rsidP="000659EC">
      <w:pPr>
        <w:rPr>
          <w:rFonts w:ascii="Proxima Nova" w:hAnsi="Proxima Nova"/>
        </w:rPr>
      </w:pPr>
    </w:p>
    <w:p w:rsidR="000659EC" w:rsidRPr="00F8231F" w:rsidRDefault="000659EC" w:rsidP="000659EC">
      <w:pPr>
        <w:rPr>
          <w:rFonts w:ascii="Proxima Nova" w:hAnsi="Proxima Nova"/>
        </w:rPr>
      </w:pPr>
    </w:p>
    <w:p w:rsidR="000659EC" w:rsidRPr="00F8231F" w:rsidRDefault="000659EC" w:rsidP="000659EC">
      <w:pPr>
        <w:rPr>
          <w:rFonts w:ascii="Proxima Nova" w:hAnsi="Proxima Nova"/>
          <w:b/>
        </w:rPr>
      </w:pPr>
      <w:r w:rsidRPr="00F8231F">
        <w:rPr>
          <w:rFonts w:ascii="Proxima Nova" w:hAnsi="Proxima Nova"/>
        </w:rPr>
        <w:t xml:space="preserve">Complete the attestation below and include this form in your Promotion and Tenure packet. </w:t>
      </w:r>
      <w:r w:rsidRPr="00F8231F">
        <w:rPr>
          <w:rFonts w:ascii="Proxima Nova" w:hAnsi="Proxima Nova"/>
          <w:b/>
        </w:rPr>
        <w:t>Packets for consideration are not complete unless this form in included.</w:t>
      </w:r>
    </w:p>
    <w:p w:rsidR="00F8231F" w:rsidRPr="00F8231F" w:rsidRDefault="00F8231F" w:rsidP="000659EC">
      <w:pPr>
        <w:pBdr>
          <w:bottom w:val="single" w:sz="12" w:space="1" w:color="auto"/>
        </w:pBdr>
        <w:rPr>
          <w:rFonts w:ascii="Proxima Nova" w:hAnsi="Proxima Nova"/>
          <w:b/>
        </w:rPr>
      </w:pPr>
    </w:p>
    <w:p w:rsidR="00F8231F" w:rsidRPr="00F8231F" w:rsidRDefault="00F8231F" w:rsidP="000659EC">
      <w:pPr>
        <w:pBdr>
          <w:bottom w:val="single" w:sz="12" w:space="1" w:color="auto"/>
        </w:pBdr>
        <w:rPr>
          <w:rFonts w:ascii="Proxima Nova" w:hAnsi="Proxima Nova"/>
          <w:b/>
        </w:rPr>
      </w:pPr>
    </w:p>
    <w:p w:rsidR="00F8231F" w:rsidRPr="00F8231F" w:rsidRDefault="00F8231F" w:rsidP="000659EC">
      <w:pPr>
        <w:rPr>
          <w:rFonts w:ascii="Proxima Nova" w:hAnsi="Proxima Nova"/>
          <w:b/>
        </w:rPr>
      </w:pPr>
    </w:p>
    <w:p w:rsidR="00F8231F" w:rsidRPr="00F8231F" w:rsidRDefault="00F8231F" w:rsidP="000659EC">
      <w:pPr>
        <w:rPr>
          <w:rFonts w:ascii="Proxima Nova" w:hAnsi="Proxima Nova"/>
        </w:rPr>
      </w:pPr>
    </w:p>
    <w:p w:rsidR="00F8231F" w:rsidRPr="00F8231F" w:rsidRDefault="00F8231F" w:rsidP="000659EC">
      <w:pPr>
        <w:rPr>
          <w:rFonts w:ascii="Proxima Nova" w:hAnsi="Proxima Nova"/>
        </w:rPr>
      </w:pPr>
    </w:p>
    <w:p w:rsidR="00F8231F" w:rsidRPr="00F8231F" w:rsidRDefault="00F8231F" w:rsidP="000659EC">
      <w:pPr>
        <w:rPr>
          <w:rFonts w:ascii="Proxima Nova" w:hAnsi="Proxima Nova"/>
        </w:rPr>
      </w:pPr>
      <w:r w:rsidRPr="00F8231F">
        <w:rPr>
          <w:rFonts w:ascii="Proxima Nova" w:hAnsi="Proxima Nova"/>
        </w:rPr>
        <w:t>Candidate</w:t>
      </w:r>
      <w:r w:rsidR="00385894">
        <w:rPr>
          <w:rFonts w:ascii="Proxima Nova" w:hAnsi="Proxima Nova"/>
        </w:rPr>
        <w:t xml:space="preserve"> Name __</w:t>
      </w:r>
      <w:r w:rsidRPr="00F8231F">
        <w:rPr>
          <w:rFonts w:ascii="Proxima Nova" w:hAnsi="Proxima Nova"/>
        </w:rPr>
        <w:t>_____________________________________________________</w:t>
      </w:r>
    </w:p>
    <w:p w:rsidR="00F8231F" w:rsidRPr="00F8231F" w:rsidRDefault="00F8231F" w:rsidP="000659EC">
      <w:pPr>
        <w:rPr>
          <w:rFonts w:ascii="Proxima Nova" w:hAnsi="Proxima Nova"/>
        </w:rPr>
      </w:pPr>
    </w:p>
    <w:p w:rsidR="00F8231F" w:rsidRPr="00F8231F" w:rsidRDefault="00F8231F" w:rsidP="000659EC">
      <w:pPr>
        <w:rPr>
          <w:rFonts w:ascii="Proxima Nova" w:hAnsi="Proxima Nova"/>
        </w:rPr>
      </w:pPr>
      <w:r w:rsidRPr="00F8231F">
        <w:rPr>
          <w:rFonts w:ascii="Proxima Nova" w:hAnsi="Proxima Nova"/>
        </w:rPr>
        <w:t>Division Director Name __________________________________________________</w:t>
      </w:r>
    </w:p>
    <w:p w:rsidR="000659EC" w:rsidRPr="00F8231F" w:rsidRDefault="000659EC" w:rsidP="000659EC">
      <w:pPr>
        <w:rPr>
          <w:rFonts w:ascii="Proxima Nova" w:hAnsi="Proxima Nova"/>
        </w:rPr>
      </w:pPr>
    </w:p>
    <w:p w:rsidR="00C43885" w:rsidRDefault="000659EC" w:rsidP="000659EC">
      <w:pPr>
        <w:rPr>
          <w:rFonts w:ascii="Proxima Nova" w:hAnsi="Proxima Nova"/>
        </w:rPr>
      </w:pPr>
      <w:r w:rsidRPr="00F8231F">
        <w:rPr>
          <w:rFonts w:ascii="Proxima Nova" w:hAnsi="Proxima Nova"/>
        </w:rPr>
        <w:t>I have met with the candidate and am in support of their candidacy for</w:t>
      </w:r>
      <w:r w:rsidR="00C43885">
        <w:rPr>
          <w:rFonts w:ascii="Proxima Nova" w:hAnsi="Proxima Nova"/>
        </w:rPr>
        <w:t>:</w:t>
      </w:r>
    </w:p>
    <w:p w:rsidR="00C43885" w:rsidRDefault="00C43885" w:rsidP="001625D7">
      <w:pPr>
        <w:ind w:firstLine="720"/>
        <w:rPr>
          <w:rFonts w:ascii="Proxima Nova" w:hAnsi="Proxima Nova"/>
        </w:rPr>
      </w:pPr>
      <w:r w:rsidRPr="00F8231F">
        <w:rPr>
          <w:rFonts w:ascii="Proxima Nova" w:hAnsi="Proxima Nova"/>
          <w:noProof/>
        </w:rPr>
        <mc:AlternateContent>
          <mc:Choice Requires="wps">
            <w:drawing>
              <wp:inline distT="0" distB="0" distL="0" distR="0" wp14:anchorId="33AAF669" wp14:editId="40BBDA22">
                <wp:extent cx="180110" cy="180110"/>
                <wp:effectExtent l="0" t="0" r="10795" b="10795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110" cy="1801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5CDCD5" id="Rectangle 1" o:spid="_x0000_s1026" style="width:14.2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VUhewIAAFwFAAAOAAAAZHJzL2Uyb0RvYy54bWysVN9P2zAQfp+0/8Hy+0hTMQYRKapATJMQ&#10;IGDi2Th2G832eWe3affX7+ykacf6NO0lufP9/vydL6821rC1wtCCq3l5MuFMOQlN6xY1//5y++mc&#10;sxCFa4QBp2q+VYFfzT5+uOx8paawBNMoZJTEharzNV/G6KuiCHKprAgn4JUjowa0IpKKi6JB0VF2&#10;a4rpZHJWdICNR5AqBDq96Y18lvNrrWR80DqoyEzNqbeYv5i/b+lbzC5FtUDhl60c2hD/0IUVraOi&#10;Y6obEQVbYftXKttKhAA6nkiwBWjdSpVnoGnKybtpnpfCqzwLgRP8CFP4f2nl/foRWdvQ3XHmhKUr&#10;eiLQhFsYxcoET+dDRV7P/hEHLZCYZt1otOlPU7BNhnQ7Qqo2kUk6LM8nZUnASzINMmUp9sEeQ/yq&#10;wLIk1BypeAZSrO9C7F13LqmWg9vWGDoXlXHpG8C0TTrLSqKNujbI1oIuPG7yBFTtwIu0FFmkufpJ&#10;shS3RvVZn5QmQKj3aW4kU3GfU0ipXDxLyORM5J3CNHUwBpbHAk3cNTP4pjCVKToGTo4F/llxjMhV&#10;wcUx2LYO8FiC5sdYufffTd/PnMZ/g2ZLPEDoFyR4edvSfdyJEB8F0kbQFdKWxwf6aANdzWGQOFsC&#10;/jp2nvyJqGTlrKMNq3n4uRKoODPfHFH4ojw9TSuZldPPX6ak4KHl7dDiVvYa6E6JptRdFpN/NDtR&#10;I9hXegzmqSqZhJNUu+Yy4k65jv3m03Mi1Xye3WgNvYh37tnLlDyhmvj2snkV6AdSRmLzPey2UVTv&#10;uNn7pkgH81UE3Wbi7nEd8KYVzqQZnpv0Rhzq2Wv/KM5+AwAA//8DAFBLAwQUAAYACAAAACEAXrrd&#10;ztoAAAADAQAADwAAAGRycy9kb3ducmV2LnhtbEyPQUvDQBCF74L/YRnBS2k3LSIlZlNEUXoQwaqH&#10;3ibZMRubnQ3ZaRv/vas96GUewxve+6ZYjb5TBxpiG9jAfJaBIq6Dbbkx8Pb6MF2CioJssQtMBr4o&#10;wqo8Pyswt+HIL3TYSKNSCMccDTiRPtc61o48xlnoiZP3EQaPktah0XbAYwr3nV5k2bX22HJqcNjT&#10;naN6t9l7A9v1KM3n/FGedjh5n6xdVT/fV8ZcXoy3N6CERvk7hh/8hA5lYqrCnm1UnYH0iPzO5C2W&#10;V6Cqk+qy0P/Zy28AAAD//wMAUEsBAi0AFAAGAAgAAAAhALaDOJL+AAAA4QEAABMAAAAAAAAAAAAA&#10;AAAAAAAAAFtDb250ZW50X1R5cGVzXS54bWxQSwECLQAUAAYACAAAACEAOP0h/9YAAACUAQAACwAA&#10;AAAAAAAAAAAAAAAvAQAAX3JlbHMvLnJlbHNQSwECLQAUAAYACAAAACEAEQFVIXsCAABcBQAADgAA&#10;AAAAAAAAAAAAAAAuAgAAZHJzL2Uyb0RvYy54bWxQSwECLQAUAAYACAAAACEAXrrdztoAAAADAQAA&#10;DwAAAAAAAAAAAAAAAADVBAAAZHJzL2Rvd25yZXYueG1sUEsFBgAAAAAEAAQA8wAAANwFAAAAAA==&#10;" filled="f" strokecolor="black [3213]" strokeweight="1pt">
                <w10:anchorlock/>
              </v:rect>
            </w:pict>
          </mc:Fallback>
        </mc:AlternateContent>
      </w:r>
      <w:r w:rsidRPr="00F8231F">
        <w:rPr>
          <w:rFonts w:ascii="Proxima Nova" w:hAnsi="Proxima Nova"/>
        </w:rPr>
        <w:t xml:space="preserve">    </w:t>
      </w:r>
      <w:r w:rsidR="000659EC" w:rsidRPr="00F8231F">
        <w:rPr>
          <w:rFonts w:ascii="Proxima Nova" w:hAnsi="Proxima Nova"/>
        </w:rPr>
        <w:t xml:space="preserve"> Promotion</w:t>
      </w:r>
    </w:p>
    <w:p w:rsidR="000659EC" w:rsidRPr="00F8231F" w:rsidRDefault="00C43885" w:rsidP="001625D7">
      <w:pPr>
        <w:ind w:firstLine="720"/>
        <w:rPr>
          <w:rFonts w:ascii="Proxima Nova" w:hAnsi="Proxima Nova"/>
        </w:rPr>
      </w:pPr>
      <w:r w:rsidRPr="00F8231F">
        <w:rPr>
          <w:rFonts w:ascii="Proxima Nova" w:hAnsi="Proxima Nova"/>
          <w:noProof/>
        </w:rPr>
        <mc:AlternateContent>
          <mc:Choice Requires="wps">
            <w:drawing>
              <wp:inline distT="0" distB="0" distL="0" distR="0" wp14:anchorId="33AAF669" wp14:editId="40BBDA22">
                <wp:extent cx="180110" cy="180110"/>
                <wp:effectExtent l="0" t="0" r="10795" b="10795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110" cy="1801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4EC139" id="Rectangle 3" o:spid="_x0000_s1026" style="width:14.2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QlqfgIAAFwFAAAOAAAAZHJzL2Uyb0RvYy54bWysVM1u2zAMvg/YOwi6r47TruuMOkXQosOA&#10;oivaDj2rspQYk0SNUuJkTz9Kdpysy2nYRSJF8uOPSF5ebaxha4WhBVfz8mTCmXISmtYtav79+fbD&#10;BWchCtcIA07VfKsCv5q9f3fZ+UpNYQmmUcgIxIWq8zVfxuiroghyqawIJ+CVI6EGtCISi4uiQdER&#10;ujXFdDI5LzrAxiNIFQK93vRCPsv4WisZv2kdVGSm5hRbzCfm8zWdxexSVAsUftnKIQzxD1FY0Tpy&#10;OkLdiCjYCtu/oGwrEQLoeCLBFqB1K1XOgbIpJ2+yeVoKr3IuVJzgxzKF/wcr79cPyNqm5qecOWHp&#10;ix6paMItjGKnqTydDxVpPfkHHLhAZMp1o9Gmm7Jgm1zS7VhStYlM0mN5MSlLKrwk0UATSrE39hji&#10;FwWWJaLmSM5zIcX6LsRedaeSfDm4bY2hd1EZl84Apm3SW2ZS26hrg2wt6MPjpkwZkLcDLeKSZZHy&#10;6jPJVNwa1aM+Kk0FodinOZDcintMIaVy8XzANY60k5mmCEbD8pihibtgBt1kpnKLjoaTY4Z/ehwt&#10;sldwcTS2rQM8BtD8GD33+rvs+5xT+q/QbKkPEPoBCV7etvQfdyLEB4E0EfSFNOXxGx3aQFdzGCjO&#10;loC/jr0nfWpUknLW0YTVPPxcCVScma+OWvhzeXaWRjIzZx8/TYnBQ8nrocSt7DXQn5a0T7zMZNKP&#10;ZkdqBPtCy2CevJJIOEm+ay4j7pjr2E8+rROp5vOsRmPoRbxzT14m8FTV1G/PmxeBfmjKSN18D7tp&#10;FNWb3ux1k6WD+SqCbnPj7us61JtGODfjsG7Sjjjks9Z+Kc5+AwAA//8DAFBLAwQUAAYACAAAACEA&#10;XrrdztoAAAADAQAADwAAAGRycy9kb3ducmV2LnhtbEyPQUvDQBCF74L/YRnBS2k3LSIlZlNEUXoQ&#10;waqH3ibZMRubnQ3ZaRv/vas96GUewxve+6ZYjb5TBxpiG9jAfJaBIq6Dbbkx8Pb6MF2CioJssQtM&#10;Br4owqo8Pyswt+HIL3TYSKNSCMccDTiRPtc61o48xlnoiZP3EQaPktah0XbAYwr3nV5k2bX22HJq&#10;cNjTnaN6t9l7A9v1KM3n/FGedjh5n6xdVT/fV8ZcXoy3N6CERvk7hh/8hA5lYqrCnm1UnYH0iPzO&#10;5C2WV6Cqk+qy0P/Zy28AAAD//wMAUEsBAi0AFAAGAAgAAAAhALaDOJL+AAAA4QEAABMAAAAAAAAA&#10;AAAAAAAAAAAAAFtDb250ZW50X1R5cGVzXS54bWxQSwECLQAUAAYACAAAACEAOP0h/9YAAACUAQAA&#10;CwAAAAAAAAAAAAAAAAAvAQAAX3JlbHMvLnJlbHNQSwECLQAUAAYACAAAACEArJUJan4CAABcBQAA&#10;DgAAAAAAAAAAAAAAAAAuAgAAZHJzL2Uyb0RvYy54bWxQSwECLQAUAAYACAAAACEAXrrdztoAAAAD&#10;AQAADwAAAAAAAAAAAAAAAADYBAAAZHJzL2Rvd25yZXYueG1sUEsFBgAAAAAEAAQA8wAAAN8FAAAA&#10;AA==&#10;" filled="f" strokecolor="black [3213]" strokeweight="1pt">
                <w10:anchorlock/>
              </v:rect>
            </w:pict>
          </mc:Fallback>
        </mc:AlternateContent>
      </w:r>
      <w:r w:rsidRPr="00F8231F">
        <w:rPr>
          <w:rFonts w:ascii="Proxima Nova" w:hAnsi="Proxima Nova"/>
        </w:rPr>
        <w:t xml:space="preserve">    </w:t>
      </w:r>
      <w:r>
        <w:rPr>
          <w:rFonts w:ascii="Proxima Nova" w:hAnsi="Proxima Nova"/>
        </w:rPr>
        <w:t>Tenure</w:t>
      </w:r>
    </w:p>
    <w:p w:rsidR="000659EC" w:rsidRPr="00F8231F" w:rsidRDefault="000659EC" w:rsidP="000659EC">
      <w:pPr>
        <w:rPr>
          <w:rFonts w:ascii="Proxima Nova" w:hAnsi="Proxima Nova"/>
        </w:rPr>
      </w:pPr>
    </w:p>
    <w:p w:rsidR="00F8231F" w:rsidRPr="00F8231F" w:rsidRDefault="00F8231F" w:rsidP="000659EC">
      <w:pPr>
        <w:rPr>
          <w:rFonts w:ascii="Proxima Nova" w:hAnsi="Proxima Nova"/>
        </w:rPr>
      </w:pPr>
    </w:p>
    <w:p w:rsidR="00F8231F" w:rsidRPr="00F8231F" w:rsidRDefault="00F8231F" w:rsidP="000659EC">
      <w:pPr>
        <w:rPr>
          <w:rFonts w:ascii="Proxima Nova" w:hAnsi="Proxima Nova"/>
        </w:rPr>
      </w:pPr>
      <w:r w:rsidRPr="00F8231F">
        <w:rPr>
          <w:rFonts w:ascii="Proxima Nova" w:hAnsi="Proxima Nova"/>
        </w:rPr>
        <w:t>Division Director Signature _______________________________________________</w:t>
      </w:r>
    </w:p>
    <w:p w:rsidR="00F8231F" w:rsidRPr="00F8231F" w:rsidRDefault="00F8231F" w:rsidP="000659EC">
      <w:pPr>
        <w:rPr>
          <w:rFonts w:ascii="Proxima Nova" w:hAnsi="Proxima Nova"/>
        </w:rPr>
      </w:pPr>
    </w:p>
    <w:p w:rsidR="000659EC" w:rsidRPr="00F8231F" w:rsidRDefault="00F8231F" w:rsidP="000659EC">
      <w:pPr>
        <w:rPr>
          <w:rFonts w:ascii="Proxima Nova" w:hAnsi="Proxima Nova"/>
        </w:rPr>
      </w:pPr>
      <w:r w:rsidRPr="00F8231F">
        <w:rPr>
          <w:rFonts w:ascii="Proxima Nova" w:hAnsi="Proxima Nova"/>
        </w:rPr>
        <w:t>Date _____________________</w:t>
      </w:r>
    </w:p>
    <w:sectPr w:rsidR="000659EC" w:rsidRPr="00F8231F" w:rsidSect="007B37F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4A6" w:rsidRDefault="00AC44A6" w:rsidP="005641F6">
      <w:r>
        <w:separator/>
      </w:r>
    </w:p>
  </w:endnote>
  <w:endnote w:type="continuationSeparator" w:id="0">
    <w:p w:rsidR="00AC44A6" w:rsidRDefault="00AC44A6" w:rsidP="00564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xima Nova Light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">
    <w:altName w:val="Candara"/>
    <w:panose1 w:val="00000000000000000000"/>
    <w:charset w:val="00"/>
    <w:family w:val="auto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327" w:rsidRDefault="00E70327" w:rsidP="00E70327">
    <w:pPr>
      <w:pStyle w:val="Footer"/>
      <w:jc w:val="center"/>
    </w:pPr>
  </w:p>
  <w:p w:rsidR="00E70327" w:rsidRDefault="00E70327" w:rsidP="00E70327">
    <w:pPr>
      <w:pStyle w:val="Footer"/>
      <w:jc w:val="center"/>
    </w:pPr>
    <w:r>
      <w:rPr>
        <w:noProof/>
      </w:rPr>
      <w:drawing>
        <wp:inline distT="0" distB="0" distL="0" distR="0" wp14:anchorId="5AB15AC0" wp14:editId="60F367EA">
          <wp:extent cx="1501775" cy="35814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447" b="1027"/>
                  <a:stretch/>
                </pic:blipFill>
                <pic:spPr bwMode="auto">
                  <a:xfrm>
                    <a:off x="0" y="0"/>
                    <a:ext cx="1501775" cy="358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70327" w:rsidRPr="00AF1625" w:rsidRDefault="00E70327" w:rsidP="00E70327">
    <w:pPr>
      <w:pStyle w:val="Footer"/>
      <w:jc w:val="center"/>
      <w:rPr>
        <w:sz w:val="16"/>
        <w:szCs w:val="16"/>
      </w:rPr>
    </w:pPr>
  </w:p>
  <w:p w:rsidR="00E70327" w:rsidRPr="00AF1625" w:rsidRDefault="00E70327" w:rsidP="00E70327">
    <w:pPr>
      <w:pStyle w:val="Footer"/>
      <w:jc w:val="center"/>
      <w:rPr>
        <w:rFonts w:cstheme="minorHAnsi"/>
        <w:b/>
        <w:bCs/>
        <w:sz w:val="16"/>
        <w:szCs w:val="16"/>
      </w:rPr>
    </w:pPr>
    <w:r w:rsidRPr="00AF1625">
      <w:rPr>
        <w:rFonts w:cstheme="minorHAnsi"/>
        <w:b/>
        <w:bCs/>
        <w:sz w:val="16"/>
        <w:szCs w:val="16"/>
      </w:rPr>
      <w:t>Department of Surgery</w:t>
    </w:r>
    <w:r w:rsidR="00385894">
      <w:rPr>
        <w:rFonts w:cstheme="minorHAnsi"/>
        <w:b/>
        <w:bCs/>
        <w:sz w:val="16"/>
        <w:szCs w:val="16"/>
      </w:rPr>
      <w:t xml:space="preserve"> | Office of the Chair</w:t>
    </w:r>
  </w:p>
  <w:p w:rsidR="00E70327" w:rsidRPr="00E70327" w:rsidRDefault="00E70327" w:rsidP="00E70327">
    <w:pPr>
      <w:pStyle w:val="Footersmalltext"/>
      <w:spacing w:line="240" w:lineRule="auto"/>
      <w:rPr>
        <w:rFonts w:asciiTheme="minorHAnsi" w:hAnsiTheme="minorHAnsi" w:cstheme="minorHAnsi"/>
        <w:sz w:val="16"/>
        <w:szCs w:val="16"/>
      </w:rPr>
    </w:pPr>
    <w:proofErr w:type="spellStart"/>
    <w:r w:rsidRPr="00AF1625">
      <w:rPr>
        <w:rFonts w:asciiTheme="minorHAnsi" w:hAnsiTheme="minorHAnsi" w:cstheme="minorHAnsi"/>
        <w:sz w:val="16"/>
        <w:szCs w:val="16"/>
      </w:rPr>
      <w:t>Boshell</w:t>
    </w:r>
    <w:proofErr w:type="spellEnd"/>
    <w:r w:rsidRPr="00AF1625">
      <w:rPr>
        <w:rFonts w:asciiTheme="minorHAnsi" w:hAnsiTheme="minorHAnsi" w:cstheme="minorHAnsi"/>
        <w:sz w:val="16"/>
        <w:szCs w:val="16"/>
      </w:rPr>
      <w:t xml:space="preserve"> Diabetes Building | 1808 Seventh Avenue South | Mailing Address: BDB 505B | 1720 Second Avenue South | Birmingham, AL 35294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4A6" w:rsidRDefault="00AC44A6" w:rsidP="005641F6">
      <w:r>
        <w:separator/>
      </w:r>
    </w:p>
  </w:footnote>
  <w:footnote w:type="continuationSeparator" w:id="0">
    <w:p w:rsidR="00AC44A6" w:rsidRDefault="00AC44A6" w:rsidP="00564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1F6" w:rsidRDefault="005641F6" w:rsidP="005641F6">
    <w:pPr>
      <w:pStyle w:val="Header"/>
      <w:jc w:val="center"/>
    </w:pPr>
    <w:r>
      <w:rPr>
        <w:noProof/>
      </w:rPr>
      <w:drawing>
        <wp:inline distT="0" distB="0" distL="0" distR="0" wp14:anchorId="5FC83DB2" wp14:editId="1FF3C8FB">
          <wp:extent cx="1737360" cy="474980"/>
          <wp:effectExtent l="0" t="0" r="254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360" cy="47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641F6" w:rsidRDefault="005641F6" w:rsidP="005641F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96CF8"/>
    <w:multiLevelType w:val="hybridMultilevel"/>
    <w:tmpl w:val="60E23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9EC"/>
    <w:rsid w:val="00060093"/>
    <w:rsid w:val="000659EC"/>
    <w:rsid w:val="00114BDB"/>
    <w:rsid w:val="001625D7"/>
    <w:rsid w:val="00385894"/>
    <w:rsid w:val="003C518F"/>
    <w:rsid w:val="004356AA"/>
    <w:rsid w:val="005641F6"/>
    <w:rsid w:val="007B37FE"/>
    <w:rsid w:val="007E2DD9"/>
    <w:rsid w:val="00823C80"/>
    <w:rsid w:val="00A84768"/>
    <w:rsid w:val="00AC44A6"/>
    <w:rsid w:val="00C43885"/>
    <w:rsid w:val="00E17C16"/>
    <w:rsid w:val="00E70327"/>
    <w:rsid w:val="00F8231F"/>
    <w:rsid w:val="00FE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AA09DF-B8E9-1C48-9C89-F70C01FCD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9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41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1F6"/>
  </w:style>
  <w:style w:type="paragraph" w:styleId="Footer">
    <w:name w:val="footer"/>
    <w:basedOn w:val="Normal"/>
    <w:link w:val="FooterChar"/>
    <w:uiPriority w:val="99"/>
    <w:unhideWhenUsed/>
    <w:rsid w:val="005641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1F6"/>
  </w:style>
  <w:style w:type="paragraph" w:customStyle="1" w:styleId="Footersmalltext">
    <w:name w:val="Footer small text"/>
    <w:basedOn w:val="Normal"/>
    <w:qFormat/>
    <w:rsid w:val="00E70327"/>
    <w:pPr>
      <w:autoSpaceDE w:val="0"/>
      <w:autoSpaceDN w:val="0"/>
      <w:adjustRightInd w:val="0"/>
      <w:spacing w:line="360" w:lineRule="auto"/>
      <w:jc w:val="center"/>
      <w:textAlignment w:val="center"/>
    </w:pPr>
    <w:rPr>
      <w:rFonts w:ascii="Proxima Nova Light" w:hAnsi="Proxima Nova Light" w:cs="Proxima Nova Light"/>
      <w:color w:val="000000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8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8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Keppley</dc:creator>
  <cp:keywords/>
  <dc:description/>
  <cp:lastModifiedBy>Rabun, Elizabeth B</cp:lastModifiedBy>
  <cp:revision>2</cp:revision>
  <dcterms:created xsi:type="dcterms:W3CDTF">2023-04-11T15:34:00Z</dcterms:created>
  <dcterms:modified xsi:type="dcterms:W3CDTF">2023-04-11T15:34:00Z</dcterms:modified>
</cp:coreProperties>
</file>