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F6D" w:rsidRPr="002247C5" w:rsidRDefault="00B85F6D" w:rsidP="00B85F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47C5">
        <w:rPr>
          <w:rFonts w:ascii="Times New Roman" w:hAnsi="Times New Roman" w:cs="Times New Roman"/>
          <w:b/>
          <w:sz w:val="32"/>
          <w:szCs w:val="32"/>
        </w:rPr>
        <w:t>FACTS about Billing for the Investigational Study Pharmacy</w:t>
      </w:r>
    </w:p>
    <w:p w:rsidR="00B85F6D" w:rsidRPr="002247C5" w:rsidRDefault="00B85F6D">
      <w:pPr>
        <w:rPr>
          <w:rFonts w:ascii="Times New Roman" w:hAnsi="Times New Roman" w:cs="Times New Roman"/>
        </w:rPr>
      </w:pPr>
      <w:r w:rsidRPr="002247C5">
        <w:rPr>
          <w:rFonts w:ascii="Times New Roman" w:hAnsi="Times New Roman" w:cs="Times New Roman"/>
        </w:rPr>
        <w:t xml:space="preserve">The form titled “Release of Drugs for Human Research Use” is a contract between the signing PI </w:t>
      </w:r>
      <w:r w:rsidR="0078347F" w:rsidRPr="002247C5">
        <w:rPr>
          <w:rFonts w:ascii="Times New Roman" w:hAnsi="Times New Roman" w:cs="Times New Roman"/>
        </w:rPr>
        <w:t xml:space="preserve">(or replacement PI) </w:t>
      </w:r>
      <w:r w:rsidRPr="002247C5">
        <w:rPr>
          <w:rFonts w:ascii="Times New Roman" w:hAnsi="Times New Roman" w:cs="Times New Roman"/>
        </w:rPr>
        <w:t xml:space="preserve">and the pharmacy for services expected to be provided by the Investigational pharmacy and </w:t>
      </w:r>
      <w:r w:rsidR="0078347F" w:rsidRPr="002247C5">
        <w:rPr>
          <w:rFonts w:ascii="Times New Roman" w:hAnsi="Times New Roman" w:cs="Times New Roman"/>
        </w:rPr>
        <w:t xml:space="preserve">service fees </w:t>
      </w:r>
      <w:r w:rsidRPr="002247C5">
        <w:rPr>
          <w:rFonts w:ascii="Times New Roman" w:hAnsi="Times New Roman" w:cs="Times New Roman"/>
        </w:rPr>
        <w:t xml:space="preserve">paid for by the </w:t>
      </w:r>
      <w:r w:rsidR="0078347F" w:rsidRPr="002247C5">
        <w:rPr>
          <w:rFonts w:ascii="Times New Roman" w:hAnsi="Times New Roman" w:cs="Times New Roman"/>
        </w:rPr>
        <w:t>study group as it relates to the titled Protocol</w:t>
      </w:r>
      <w:r w:rsidRPr="002247C5">
        <w:rPr>
          <w:rFonts w:ascii="Times New Roman" w:hAnsi="Times New Roman" w:cs="Times New Roman"/>
        </w:rPr>
        <w:t xml:space="preserve">. </w:t>
      </w:r>
      <w:r w:rsidR="002A5BC3" w:rsidRPr="002247C5">
        <w:rPr>
          <w:rFonts w:ascii="Times New Roman" w:hAnsi="Times New Roman" w:cs="Times New Roman"/>
        </w:rPr>
        <w:t xml:space="preserve">A </w:t>
      </w:r>
      <w:r w:rsidR="00E53866" w:rsidRPr="002247C5">
        <w:rPr>
          <w:rFonts w:ascii="Times New Roman" w:hAnsi="Times New Roman" w:cs="Times New Roman"/>
        </w:rPr>
        <w:t>description</w:t>
      </w:r>
      <w:r w:rsidR="00751D86" w:rsidRPr="002247C5">
        <w:rPr>
          <w:rFonts w:ascii="Times New Roman" w:hAnsi="Times New Roman" w:cs="Times New Roman"/>
        </w:rPr>
        <w:t xml:space="preserve"> of services </w:t>
      </w:r>
      <w:r w:rsidR="00E53866" w:rsidRPr="002247C5">
        <w:rPr>
          <w:rFonts w:ascii="Times New Roman" w:hAnsi="Times New Roman" w:cs="Times New Roman"/>
        </w:rPr>
        <w:t>i</w:t>
      </w:r>
      <w:r w:rsidR="002A5BC3" w:rsidRPr="002247C5">
        <w:rPr>
          <w:rFonts w:ascii="Times New Roman" w:hAnsi="Times New Roman" w:cs="Times New Roman"/>
        </w:rPr>
        <w:t>s printed on the lower half of each form</w:t>
      </w:r>
      <w:r w:rsidR="00E53866" w:rsidRPr="002247C5">
        <w:rPr>
          <w:rFonts w:ascii="Times New Roman" w:hAnsi="Times New Roman" w:cs="Times New Roman"/>
        </w:rPr>
        <w:t xml:space="preserve"> as it pertains to that study</w:t>
      </w:r>
      <w:r w:rsidR="002A5BC3" w:rsidRPr="002247C5">
        <w:rPr>
          <w:rFonts w:ascii="Times New Roman" w:hAnsi="Times New Roman" w:cs="Times New Roman"/>
        </w:rPr>
        <w:t>. Services and fees are reviewed and approved by the pharmacy director prior to the principal investigator’s signature.</w:t>
      </w:r>
    </w:p>
    <w:p w:rsidR="007D7C18" w:rsidRPr="002247C5" w:rsidRDefault="007D7C18" w:rsidP="00F745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247C5">
        <w:rPr>
          <w:rFonts w:ascii="Times New Roman" w:hAnsi="Times New Roman" w:cs="Times New Roman"/>
        </w:rPr>
        <w:t xml:space="preserve">The Start up Fee is initiated </w:t>
      </w:r>
      <w:r w:rsidR="00751D86" w:rsidRPr="002247C5">
        <w:rPr>
          <w:rFonts w:ascii="Times New Roman" w:hAnsi="Times New Roman" w:cs="Times New Roman"/>
        </w:rPr>
        <w:t>the day if site initiation or site startup (if no official SIV occurs)</w:t>
      </w:r>
      <w:r w:rsidRPr="002247C5">
        <w:rPr>
          <w:rFonts w:ascii="Times New Roman" w:hAnsi="Times New Roman" w:cs="Times New Roman"/>
        </w:rPr>
        <w:t>.</w:t>
      </w:r>
    </w:p>
    <w:p w:rsidR="00367A79" w:rsidRPr="002247C5" w:rsidRDefault="00367A79" w:rsidP="00F745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247C5">
        <w:rPr>
          <w:rFonts w:ascii="Times New Roman" w:hAnsi="Times New Roman" w:cs="Times New Roman"/>
        </w:rPr>
        <w:t xml:space="preserve">The Closeout Fee is charged when all </w:t>
      </w:r>
      <w:r w:rsidR="00DA338A" w:rsidRPr="002247C5">
        <w:rPr>
          <w:rFonts w:ascii="Times New Roman" w:hAnsi="Times New Roman" w:cs="Times New Roman"/>
        </w:rPr>
        <w:t>investigational product</w:t>
      </w:r>
      <w:r w:rsidRPr="002247C5">
        <w:rPr>
          <w:rFonts w:ascii="Times New Roman" w:hAnsi="Times New Roman" w:cs="Times New Roman"/>
        </w:rPr>
        <w:t xml:space="preserve"> related work is completed.</w:t>
      </w:r>
    </w:p>
    <w:p w:rsidR="00B85F6D" w:rsidRPr="002247C5" w:rsidRDefault="00C3344A" w:rsidP="00F745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247C5">
        <w:rPr>
          <w:rFonts w:ascii="Times New Roman" w:hAnsi="Times New Roman" w:cs="Times New Roman"/>
        </w:rPr>
        <w:t>Storage Fees begin</w:t>
      </w:r>
      <w:r w:rsidR="00FE6B2C" w:rsidRPr="002247C5">
        <w:rPr>
          <w:rFonts w:ascii="Times New Roman" w:hAnsi="Times New Roman" w:cs="Times New Roman"/>
        </w:rPr>
        <w:t xml:space="preserve"> </w:t>
      </w:r>
      <w:r w:rsidR="008B742E" w:rsidRPr="002247C5">
        <w:rPr>
          <w:rFonts w:ascii="Times New Roman" w:hAnsi="Times New Roman" w:cs="Times New Roman"/>
        </w:rPr>
        <w:t xml:space="preserve">accruing </w:t>
      </w:r>
      <w:r w:rsidR="00FE6B2C" w:rsidRPr="002247C5">
        <w:rPr>
          <w:rFonts w:ascii="Times New Roman" w:hAnsi="Times New Roman" w:cs="Times New Roman"/>
        </w:rPr>
        <w:t>the</w:t>
      </w:r>
      <w:r w:rsidRPr="002247C5">
        <w:rPr>
          <w:rFonts w:ascii="Times New Roman" w:hAnsi="Times New Roman" w:cs="Times New Roman"/>
        </w:rPr>
        <w:t xml:space="preserve"> date of </w:t>
      </w:r>
      <w:r w:rsidR="00B85F6D" w:rsidRPr="002247C5">
        <w:rPr>
          <w:rFonts w:ascii="Times New Roman" w:hAnsi="Times New Roman" w:cs="Times New Roman"/>
        </w:rPr>
        <w:t xml:space="preserve">any </w:t>
      </w:r>
      <w:r w:rsidRPr="002247C5">
        <w:rPr>
          <w:rFonts w:ascii="Times New Roman" w:hAnsi="Times New Roman" w:cs="Times New Roman"/>
        </w:rPr>
        <w:t>shipment arrival</w:t>
      </w:r>
      <w:r w:rsidR="00B85F6D" w:rsidRPr="002247C5">
        <w:rPr>
          <w:rFonts w:ascii="Times New Roman" w:hAnsi="Times New Roman" w:cs="Times New Roman"/>
        </w:rPr>
        <w:t xml:space="preserve"> </w:t>
      </w:r>
      <w:r w:rsidR="005D40B6" w:rsidRPr="002247C5">
        <w:rPr>
          <w:rFonts w:ascii="Times New Roman" w:hAnsi="Times New Roman" w:cs="Times New Roman"/>
        </w:rPr>
        <w:t>as it</w:t>
      </w:r>
      <w:r w:rsidR="00B85F6D" w:rsidRPr="002247C5">
        <w:rPr>
          <w:rFonts w:ascii="Times New Roman" w:hAnsi="Times New Roman" w:cs="Times New Roman"/>
        </w:rPr>
        <w:t xml:space="preserve"> relates to </w:t>
      </w:r>
      <w:r w:rsidR="005D40B6" w:rsidRPr="002247C5">
        <w:rPr>
          <w:rFonts w:ascii="Times New Roman" w:hAnsi="Times New Roman" w:cs="Times New Roman"/>
        </w:rPr>
        <w:t>investigational products (</w:t>
      </w:r>
      <w:r w:rsidR="00B85F6D" w:rsidRPr="002247C5">
        <w:rPr>
          <w:rFonts w:ascii="Times New Roman" w:hAnsi="Times New Roman" w:cs="Times New Roman"/>
        </w:rPr>
        <w:t>IP</w:t>
      </w:r>
      <w:r w:rsidR="005D40B6" w:rsidRPr="002247C5">
        <w:rPr>
          <w:rFonts w:ascii="Times New Roman" w:hAnsi="Times New Roman" w:cs="Times New Roman"/>
        </w:rPr>
        <w:t>)</w:t>
      </w:r>
      <w:r w:rsidR="00B85F6D" w:rsidRPr="002247C5">
        <w:rPr>
          <w:rFonts w:ascii="Times New Roman" w:hAnsi="Times New Roman" w:cs="Times New Roman"/>
        </w:rPr>
        <w:t xml:space="preserve"> and </w:t>
      </w:r>
      <w:r w:rsidR="005D40B6" w:rsidRPr="002247C5">
        <w:rPr>
          <w:rFonts w:ascii="Times New Roman" w:hAnsi="Times New Roman" w:cs="Times New Roman"/>
        </w:rPr>
        <w:t>items that wil</w:t>
      </w:r>
      <w:r w:rsidR="00B85F6D" w:rsidRPr="002247C5">
        <w:rPr>
          <w:rFonts w:ascii="Times New Roman" w:hAnsi="Times New Roman" w:cs="Times New Roman"/>
        </w:rPr>
        <w:t xml:space="preserve">l be stored in the pharmacy department. </w:t>
      </w:r>
    </w:p>
    <w:p w:rsidR="00C34BE0" w:rsidRPr="002247C5" w:rsidRDefault="00B85F6D" w:rsidP="00F7459C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2247C5">
        <w:rPr>
          <w:rFonts w:ascii="Times New Roman" w:hAnsi="Times New Roman" w:cs="Times New Roman"/>
        </w:rPr>
        <w:t>Storage Fees</w:t>
      </w:r>
      <w:r w:rsidR="00C3344A" w:rsidRPr="002247C5">
        <w:rPr>
          <w:rFonts w:ascii="Times New Roman" w:hAnsi="Times New Roman" w:cs="Times New Roman"/>
        </w:rPr>
        <w:t xml:space="preserve"> are </w:t>
      </w:r>
      <w:r w:rsidR="008B742E" w:rsidRPr="002247C5">
        <w:rPr>
          <w:rFonts w:ascii="Times New Roman" w:hAnsi="Times New Roman" w:cs="Times New Roman"/>
        </w:rPr>
        <w:t>assessed</w:t>
      </w:r>
      <w:r w:rsidR="00C3344A" w:rsidRPr="002247C5">
        <w:rPr>
          <w:rFonts w:ascii="Times New Roman" w:hAnsi="Times New Roman" w:cs="Times New Roman"/>
        </w:rPr>
        <w:t xml:space="preserve"> monthly for unused and used IP</w:t>
      </w:r>
      <w:r w:rsidRPr="002247C5">
        <w:rPr>
          <w:rFonts w:ascii="Times New Roman" w:hAnsi="Times New Roman" w:cs="Times New Roman"/>
        </w:rPr>
        <w:t>, expired or current</w:t>
      </w:r>
      <w:r w:rsidR="00C3344A" w:rsidRPr="002247C5">
        <w:rPr>
          <w:rFonts w:ascii="Times New Roman" w:hAnsi="Times New Roman" w:cs="Times New Roman"/>
        </w:rPr>
        <w:t xml:space="preserve"> </w:t>
      </w:r>
      <w:r w:rsidR="005D40B6" w:rsidRPr="002247C5">
        <w:rPr>
          <w:rFonts w:ascii="Times New Roman" w:hAnsi="Times New Roman" w:cs="Times New Roman"/>
        </w:rPr>
        <w:t xml:space="preserve">and related materials </w:t>
      </w:r>
      <w:r w:rsidR="00C3344A" w:rsidRPr="002247C5">
        <w:rPr>
          <w:rFonts w:ascii="Times New Roman" w:hAnsi="Times New Roman" w:cs="Times New Roman"/>
        </w:rPr>
        <w:t xml:space="preserve">until </w:t>
      </w:r>
      <w:r w:rsidRPr="002247C5">
        <w:rPr>
          <w:rFonts w:ascii="Times New Roman" w:hAnsi="Times New Roman" w:cs="Times New Roman"/>
        </w:rPr>
        <w:t xml:space="preserve">IP and </w:t>
      </w:r>
      <w:r w:rsidR="005D40B6" w:rsidRPr="002247C5">
        <w:rPr>
          <w:rFonts w:ascii="Times New Roman" w:hAnsi="Times New Roman" w:cs="Times New Roman"/>
        </w:rPr>
        <w:t>materials</w:t>
      </w:r>
      <w:r w:rsidRPr="002247C5">
        <w:rPr>
          <w:rFonts w:ascii="Times New Roman" w:hAnsi="Times New Roman" w:cs="Times New Roman"/>
        </w:rPr>
        <w:t xml:space="preserve"> are </w:t>
      </w:r>
      <w:r w:rsidR="00C3344A" w:rsidRPr="002247C5">
        <w:rPr>
          <w:rFonts w:ascii="Times New Roman" w:hAnsi="Times New Roman" w:cs="Times New Roman"/>
        </w:rPr>
        <w:t xml:space="preserve">returned or destroyed </w:t>
      </w:r>
      <w:r w:rsidR="00751D86" w:rsidRPr="002247C5">
        <w:rPr>
          <w:rFonts w:ascii="Times New Roman" w:hAnsi="Times New Roman" w:cs="Times New Roman"/>
        </w:rPr>
        <w:t>after</w:t>
      </w:r>
      <w:r w:rsidR="00DA338A" w:rsidRPr="002247C5">
        <w:rPr>
          <w:rFonts w:ascii="Times New Roman" w:hAnsi="Times New Roman" w:cs="Times New Roman"/>
        </w:rPr>
        <w:t xml:space="preserve"> sponsor </w:t>
      </w:r>
      <w:r w:rsidR="00C3344A" w:rsidRPr="002247C5">
        <w:rPr>
          <w:rFonts w:ascii="Times New Roman" w:hAnsi="Times New Roman" w:cs="Times New Roman"/>
        </w:rPr>
        <w:t>approval.</w:t>
      </w:r>
    </w:p>
    <w:p w:rsidR="00DA338A" w:rsidRPr="002247C5" w:rsidRDefault="00DA338A" w:rsidP="00F7459C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2247C5">
        <w:rPr>
          <w:rFonts w:ascii="Times New Roman" w:hAnsi="Times New Roman" w:cs="Times New Roman"/>
        </w:rPr>
        <w:t xml:space="preserve">Please be mindful that storage fees can be minimized </w:t>
      </w:r>
      <w:r w:rsidR="008B742E" w:rsidRPr="002247C5">
        <w:rPr>
          <w:rFonts w:ascii="Times New Roman" w:hAnsi="Times New Roman" w:cs="Times New Roman"/>
        </w:rPr>
        <w:t>by</w:t>
      </w:r>
      <w:r w:rsidRPr="002247C5">
        <w:rPr>
          <w:rFonts w:ascii="Times New Roman" w:hAnsi="Times New Roman" w:cs="Times New Roman"/>
        </w:rPr>
        <w:t xml:space="preserve"> removal of excess IP through destruction or return to Sponsor</w:t>
      </w:r>
      <w:r w:rsidR="00751D86" w:rsidRPr="002247C5">
        <w:rPr>
          <w:rFonts w:ascii="Times New Roman" w:hAnsi="Times New Roman" w:cs="Times New Roman"/>
        </w:rPr>
        <w:t xml:space="preserve"> on a frequent schedule</w:t>
      </w:r>
      <w:r w:rsidRPr="002247C5">
        <w:rPr>
          <w:rFonts w:ascii="Times New Roman" w:hAnsi="Times New Roman" w:cs="Times New Roman"/>
        </w:rPr>
        <w:t>.</w:t>
      </w:r>
    </w:p>
    <w:p w:rsidR="00C3344A" w:rsidRPr="002247C5" w:rsidRDefault="00C3344A" w:rsidP="00F745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247C5">
        <w:rPr>
          <w:rFonts w:ascii="Times New Roman" w:hAnsi="Times New Roman" w:cs="Times New Roman"/>
        </w:rPr>
        <w:t>Pharmacy has the right to charge for unanticipated work hours, extended monitoring visits and extra supplies needed to complete a task related to the study.</w:t>
      </w:r>
    </w:p>
    <w:p w:rsidR="00C3344A" w:rsidRPr="002247C5" w:rsidRDefault="00C3344A" w:rsidP="00F745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247C5">
        <w:rPr>
          <w:rFonts w:ascii="Times New Roman" w:hAnsi="Times New Roman" w:cs="Times New Roman"/>
        </w:rPr>
        <w:t xml:space="preserve">Billing invoices will be </w:t>
      </w:r>
      <w:r w:rsidR="00751D86" w:rsidRPr="002247C5">
        <w:rPr>
          <w:rFonts w:ascii="Times New Roman" w:hAnsi="Times New Roman" w:cs="Times New Roman"/>
        </w:rPr>
        <w:t>sent electronically through email quarterly to the person of contact provided.</w:t>
      </w:r>
    </w:p>
    <w:p w:rsidR="00E53866" w:rsidRPr="002247C5" w:rsidRDefault="00E53866" w:rsidP="00E5386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2247C5">
        <w:rPr>
          <w:rFonts w:ascii="Times New Roman" w:hAnsi="Times New Roman" w:cs="Times New Roman"/>
        </w:rPr>
        <w:t>If the PI requires more frequent billing cycles, he/she must request the change.</w:t>
      </w:r>
    </w:p>
    <w:p w:rsidR="00C3344A" w:rsidRPr="002247C5" w:rsidRDefault="00C3344A" w:rsidP="00F7459C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2247C5">
        <w:rPr>
          <w:rFonts w:ascii="Times New Roman" w:hAnsi="Times New Roman" w:cs="Times New Roman"/>
        </w:rPr>
        <w:t xml:space="preserve">Payment is expected at </w:t>
      </w:r>
      <w:r w:rsidR="00751D86" w:rsidRPr="002247C5">
        <w:rPr>
          <w:rFonts w:ascii="Times New Roman" w:hAnsi="Times New Roman" w:cs="Times New Roman"/>
        </w:rPr>
        <w:t xml:space="preserve">the </w:t>
      </w:r>
      <w:r w:rsidRPr="002247C5">
        <w:rPr>
          <w:rFonts w:ascii="Times New Roman" w:hAnsi="Times New Roman" w:cs="Times New Roman"/>
        </w:rPr>
        <w:t>time of receipt of invoice.</w:t>
      </w:r>
    </w:p>
    <w:p w:rsidR="004A14DB" w:rsidRPr="002247C5" w:rsidRDefault="004A14DB" w:rsidP="00F7459C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2247C5">
        <w:rPr>
          <w:rFonts w:ascii="Times New Roman" w:hAnsi="Times New Roman" w:cs="Times New Roman"/>
        </w:rPr>
        <w:t>Examples of unacceptable delinquent accounts</w:t>
      </w:r>
    </w:p>
    <w:p w:rsidR="004A14DB" w:rsidRPr="002247C5" w:rsidRDefault="007D7C18" w:rsidP="004A14DB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 w:rsidRPr="002247C5">
        <w:rPr>
          <w:rFonts w:ascii="Times New Roman" w:hAnsi="Times New Roman" w:cs="Times New Roman"/>
        </w:rPr>
        <w:t xml:space="preserve">Deadline for budget </w:t>
      </w:r>
      <w:r w:rsidR="004A14DB" w:rsidRPr="002247C5">
        <w:rPr>
          <w:rFonts w:ascii="Times New Roman" w:hAnsi="Times New Roman" w:cs="Times New Roman"/>
        </w:rPr>
        <w:t>submission has passed</w:t>
      </w:r>
    </w:p>
    <w:p w:rsidR="004A14DB" w:rsidRPr="002247C5" w:rsidRDefault="004A14DB" w:rsidP="004A14DB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 w:rsidRPr="002247C5">
        <w:rPr>
          <w:rFonts w:ascii="Times New Roman" w:hAnsi="Times New Roman" w:cs="Times New Roman"/>
        </w:rPr>
        <w:t>L</w:t>
      </w:r>
      <w:r w:rsidR="00DA338A" w:rsidRPr="002247C5">
        <w:rPr>
          <w:rFonts w:ascii="Times New Roman" w:hAnsi="Times New Roman" w:cs="Times New Roman"/>
        </w:rPr>
        <w:t>ost invoices</w:t>
      </w:r>
      <w:r w:rsidR="005D40B6" w:rsidRPr="002247C5">
        <w:rPr>
          <w:rFonts w:ascii="Times New Roman" w:hAnsi="Times New Roman" w:cs="Times New Roman"/>
        </w:rPr>
        <w:t xml:space="preserve"> </w:t>
      </w:r>
    </w:p>
    <w:p w:rsidR="007D7C18" w:rsidRPr="002247C5" w:rsidRDefault="004A14DB" w:rsidP="004A14DB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 w:rsidRPr="002247C5">
        <w:rPr>
          <w:rFonts w:ascii="Times New Roman" w:hAnsi="Times New Roman" w:cs="Times New Roman"/>
        </w:rPr>
        <w:t>Awaiting payment from sponsor</w:t>
      </w:r>
    </w:p>
    <w:p w:rsidR="00F80794" w:rsidRPr="002247C5" w:rsidRDefault="005D40B6" w:rsidP="00F80794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2247C5">
        <w:rPr>
          <w:rFonts w:ascii="Times New Roman" w:hAnsi="Times New Roman" w:cs="Times New Roman"/>
        </w:rPr>
        <w:t xml:space="preserve">The </w:t>
      </w:r>
      <w:r w:rsidR="00C04DA9" w:rsidRPr="002247C5">
        <w:rPr>
          <w:rFonts w:ascii="Times New Roman" w:hAnsi="Times New Roman" w:cs="Times New Roman"/>
        </w:rPr>
        <w:t>investigational study pharmacist</w:t>
      </w:r>
      <w:r w:rsidRPr="002247C5">
        <w:rPr>
          <w:rFonts w:ascii="Times New Roman" w:hAnsi="Times New Roman" w:cs="Times New Roman"/>
        </w:rPr>
        <w:t xml:space="preserve"> can be contacted for any invoices expected but not received.</w:t>
      </w:r>
    </w:p>
    <w:p w:rsidR="00474143" w:rsidRDefault="00474143" w:rsidP="00D11C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80794" w:rsidRPr="00D11CE0" w:rsidRDefault="00F80794" w:rsidP="00D11C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1CE0">
        <w:rPr>
          <w:rFonts w:ascii="Times New Roman" w:hAnsi="Times New Roman" w:cs="Times New Roman"/>
          <w:b/>
          <w:sz w:val="28"/>
          <w:szCs w:val="28"/>
        </w:rPr>
        <w:t>Explanation of fees</w:t>
      </w:r>
    </w:p>
    <w:p w:rsidR="00F80794" w:rsidRPr="00D11CE0" w:rsidRDefault="00F80794" w:rsidP="00F807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1CE0">
        <w:rPr>
          <w:rFonts w:ascii="Times New Roman" w:hAnsi="Times New Roman" w:cs="Times New Roman"/>
          <w:b/>
          <w:sz w:val="24"/>
          <w:szCs w:val="24"/>
        </w:rPr>
        <w:t>Start-up Fee</w:t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</w:p>
    <w:p w:rsidR="00F80794" w:rsidRPr="002247C5" w:rsidRDefault="00F80794" w:rsidP="00F8079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247C5">
        <w:rPr>
          <w:rFonts w:ascii="Times New Roman" w:hAnsi="Times New Roman" w:cs="Times New Roman"/>
        </w:rPr>
        <w:t>One-time fee</w:t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</w:p>
    <w:p w:rsidR="00F80794" w:rsidRPr="002247C5" w:rsidRDefault="00F80794" w:rsidP="00F8079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247C5">
        <w:rPr>
          <w:rFonts w:ascii="Times New Roman" w:hAnsi="Times New Roman" w:cs="Times New Roman"/>
        </w:rPr>
        <w:t>Non-refundable</w:t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</w:p>
    <w:p w:rsidR="00F80794" w:rsidRPr="002247C5" w:rsidRDefault="00F80794" w:rsidP="00F8079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247C5">
        <w:rPr>
          <w:rFonts w:ascii="Times New Roman" w:hAnsi="Times New Roman" w:cs="Times New Roman"/>
        </w:rPr>
        <w:t>Charged upon pharmacy site initiation</w:t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</w:p>
    <w:p w:rsidR="00F80794" w:rsidRPr="002247C5" w:rsidRDefault="00F80794" w:rsidP="00F8079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247C5">
        <w:rPr>
          <w:rFonts w:ascii="Times New Roman" w:hAnsi="Times New Roman" w:cs="Times New Roman"/>
        </w:rPr>
        <w:t>Includes protocol review, budget review, SQV, SIV, electronic system set-up, creation of preprinted prescription (if applicable), training for pharmacy personnel</w:t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</w:p>
    <w:p w:rsidR="002247C5" w:rsidRDefault="002247C5" w:rsidP="00F807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47C5" w:rsidRDefault="002247C5" w:rsidP="00F807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80794" w:rsidRPr="00D11CE0" w:rsidRDefault="00F80794" w:rsidP="00F807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1CE0">
        <w:rPr>
          <w:rFonts w:ascii="Times New Roman" w:hAnsi="Times New Roman" w:cs="Times New Roman"/>
          <w:b/>
          <w:sz w:val="24"/>
          <w:szCs w:val="24"/>
        </w:rPr>
        <w:lastRenderedPageBreak/>
        <w:t>Storage Fee</w:t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</w:p>
    <w:p w:rsidR="00F80794" w:rsidRPr="002247C5" w:rsidRDefault="00F80794" w:rsidP="00F8079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2247C5">
        <w:rPr>
          <w:rFonts w:ascii="Times New Roman" w:hAnsi="Times New Roman" w:cs="Times New Roman"/>
        </w:rPr>
        <w:t>Charged monthly as long as IP (used/unused/expired) remains on site</w:t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</w:p>
    <w:p w:rsidR="00F80794" w:rsidRPr="002247C5" w:rsidRDefault="00F80794" w:rsidP="00F8079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2247C5">
        <w:rPr>
          <w:rFonts w:ascii="Times New Roman" w:hAnsi="Times New Roman" w:cs="Times New Roman"/>
        </w:rPr>
        <w:t>Excessive space usage and prolonged storage may incur higher monthly charges</w:t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</w:p>
    <w:p w:rsidR="00F80794" w:rsidRPr="00D11CE0" w:rsidRDefault="00F80794" w:rsidP="00F807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1CE0">
        <w:rPr>
          <w:rFonts w:ascii="Times New Roman" w:hAnsi="Times New Roman" w:cs="Times New Roman"/>
          <w:b/>
          <w:sz w:val="24"/>
          <w:szCs w:val="24"/>
        </w:rPr>
        <w:t>Dispensing Fee</w:t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</w:p>
    <w:p w:rsidR="00F80794" w:rsidRPr="002247C5" w:rsidRDefault="00F80794" w:rsidP="00F8079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2247C5">
        <w:rPr>
          <w:rFonts w:ascii="Times New Roman" w:hAnsi="Times New Roman" w:cs="Times New Roman"/>
        </w:rPr>
        <w:t>Charged per medication and per specific protocol requirements</w:t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</w:p>
    <w:p w:rsidR="00F80794" w:rsidRPr="002247C5" w:rsidRDefault="00F80794" w:rsidP="00F8079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2247C5">
        <w:rPr>
          <w:rFonts w:ascii="Times New Roman" w:hAnsi="Times New Roman" w:cs="Times New Roman"/>
        </w:rPr>
        <w:t>Includes board required labeling</w:t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</w:p>
    <w:p w:rsidR="00F80794" w:rsidRPr="002247C5" w:rsidRDefault="00F80794" w:rsidP="00F8079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2247C5">
        <w:rPr>
          <w:rFonts w:ascii="Times New Roman" w:hAnsi="Times New Roman" w:cs="Times New Roman"/>
        </w:rPr>
        <w:t>Fees vary based on complexity</w:t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</w:p>
    <w:p w:rsidR="00F80794" w:rsidRPr="00D11CE0" w:rsidRDefault="00F80794" w:rsidP="00F807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1CE0">
        <w:rPr>
          <w:rFonts w:ascii="Times New Roman" w:hAnsi="Times New Roman" w:cs="Times New Roman"/>
          <w:b/>
          <w:sz w:val="24"/>
          <w:szCs w:val="24"/>
        </w:rPr>
        <w:t>Compliance Fee</w:t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</w:p>
    <w:p w:rsidR="00F80794" w:rsidRPr="002247C5" w:rsidRDefault="00F80794" w:rsidP="00F8079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2247C5">
        <w:rPr>
          <w:rFonts w:ascii="Times New Roman" w:hAnsi="Times New Roman" w:cs="Times New Roman"/>
        </w:rPr>
        <w:t>Applies to protocol required documentation of patient compliance</w:t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</w:p>
    <w:p w:rsidR="00F80794" w:rsidRPr="00D11CE0" w:rsidRDefault="00F80794" w:rsidP="00F807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1CE0">
        <w:rPr>
          <w:rFonts w:ascii="Times New Roman" w:hAnsi="Times New Roman" w:cs="Times New Roman"/>
          <w:b/>
          <w:sz w:val="24"/>
          <w:szCs w:val="24"/>
        </w:rPr>
        <w:t>Pharmacist Service</w:t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</w:p>
    <w:p w:rsidR="00F80794" w:rsidRPr="002247C5" w:rsidRDefault="00F80794" w:rsidP="00F8079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2247C5">
        <w:rPr>
          <w:rFonts w:ascii="Times New Roman" w:hAnsi="Times New Roman" w:cs="Times New Roman"/>
        </w:rPr>
        <w:t>Consultation fees include protocol related review, editing or authoring</w:t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</w:p>
    <w:p w:rsidR="00F80794" w:rsidRPr="002247C5" w:rsidRDefault="00F80794" w:rsidP="00F8079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2247C5">
        <w:rPr>
          <w:rFonts w:ascii="Times New Roman" w:hAnsi="Times New Roman" w:cs="Times New Roman"/>
        </w:rPr>
        <w:t>In</w:t>
      </w:r>
      <w:r w:rsidR="00067A18">
        <w:rPr>
          <w:rFonts w:ascii="Times New Roman" w:hAnsi="Times New Roman" w:cs="Times New Roman"/>
        </w:rPr>
        <w:t>-</w:t>
      </w:r>
      <w:bookmarkStart w:id="0" w:name="_GoBack"/>
      <w:bookmarkEnd w:id="0"/>
      <w:r w:rsidRPr="002247C5">
        <w:rPr>
          <w:rFonts w:ascii="Times New Roman" w:hAnsi="Times New Roman" w:cs="Times New Roman"/>
        </w:rPr>
        <w:t>services for non-pharmacy personnel will incur a fee of pharmacist's time</w:t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</w:p>
    <w:p w:rsidR="00F80794" w:rsidRPr="002247C5" w:rsidRDefault="00F80794" w:rsidP="00F8079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2247C5">
        <w:rPr>
          <w:rFonts w:ascii="Times New Roman" w:hAnsi="Times New Roman" w:cs="Times New Roman"/>
        </w:rPr>
        <w:t>Excessive documentation/email requests will incur a fee of pharmacist's time</w:t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</w:p>
    <w:p w:rsidR="00F80794" w:rsidRPr="00D11CE0" w:rsidRDefault="00F80794" w:rsidP="00F807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1CE0">
        <w:rPr>
          <w:rFonts w:ascii="Times New Roman" w:hAnsi="Times New Roman" w:cs="Times New Roman"/>
          <w:b/>
          <w:sz w:val="24"/>
          <w:szCs w:val="24"/>
        </w:rPr>
        <w:t>After Hours Service</w:t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</w:p>
    <w:p w:rsidR="00F80794" w:rsidRPr="002247C5" w:rsidRDefault="00F80794" w:rsidP="00F8079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47C5">
        <w:rPr>
          <w:rFonts w:ascii="Times New Roman" w:hAnsi="Times New Roman" w:cs="Times New Roman"/>
        </w:rPr>
        <w:t>Applies to any time outside of normal investigational pharmacy/clinic hours</w:t>
      </w:r>
    </w:p>
    <w:p w:rsidR="00F80794" w:rsidRPr="00D11CE0" w:rsidRDefault="00F80794" w:rsidP="00F807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1CE0">
        <w:rPr>
          <w:rFonts w:ascii="Times New Roman" w:hAnsi="Times New Roman" w:cs="Times New Roman"/>
          <w:b/>
          <w:sz w:val="24"/>
          <w:szCs w:val="24"/>
        </w:rPr>
        <w:t>Randomization Fee</w:t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</w:p>
    <w:p w:rsidR="00ED72C0" w:rsidRPr="002247C5" w:rsidRDefault="00F80794" w:rsidP="002247C5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2247C5">
        <w:rPr>
          <w:rFonts w:ascii="Times New Roman" w:hAnsi="Times New Roman" w:cs="Times New Roman"/>
        </w:rPr>
        <w:t>Includes pharmacy created randomization scheme for protocol specific use</w:t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</w:p>
    <w:p w:rsidR="00F80794" w:rsidRPr="00D11CE0" w:rsidRDefault="00F80794" w:rsidP="00F807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1CE0">
        <w:rPr>
          <w:rFonts w:ascii="Times New Roman" w:hAnsi="Times New Roman" w:cs="Times New Roman"/>
          <w:b/>
          <w:sz w:val="24"/>
          <w:szCs w:val="24"/>
        </w:rPr>
        <w:t>IP Management Fee</w:t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</w:p>
    <w:p w:rsidR="00F80794" w:rsidRPr="002247C5" w:rsidRDefault="00F80794" w:rsidP="00F80794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2247C5">
        <w:rPr>
          <w:rFonts w:ascii="Times New Roman" w:hAnsi="Times New Roman" w:cs="Times New Roman"/>
        </w:rPr>
        <w:t>On site destruction is the preferred method of disposal</w:t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</w:p>
    <w:p w:rsidR="00F80794" w:rsidRPr="002247C5" w:rsidRDefault="00F80794" w:rsidP="00F80794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2247C5">
        <w:rPr>
          <w:rFonts w:ascii="Times New Roman" w:hAnsi="Times New Roman" w:cs="Times New Roman"/>
        </w:rPr>
        <w:t>Destruction will be charged once all IP is removed from study pharmacy</w:t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</w:p>
    <w:p w:rsidR="00F80794" w:rsidRPr="002247C5" w:rsidRDefault="00F80794" w:rsidP="00F80794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2247C5">
        <w:rPr>
          <w:rFonts w:ascii="Times New Roman" w:hAnsi="Times New Roman" w:cs="Times New Roman"/>
        </w:rPr>
        <w:t>Shipment fees apply to ship to depot for destruction or to patient's home</w:t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</w:p>
    <w:p w:rsidR="00F80794" w:rsidRPr="002247C5" w:rsidRDefault="00F80794" w:rsidP="00F80794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2247C5">
        <w:rPr>
          <w:rFonts w:ascii="Times New Roman" w:hAnsi="Times New Roman" w:cs="Times New Roman"/>
        </w:rPr>
        <w:t>Supplies and shipping costs for shipment will be applied. Shipping not for "distribution"</w:t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</w:p>
    <w:p w:rsidR="00F80794" w:rsidRPr="002247C5" w:rsidRDefault="00F80794" w:rsidP="00F80794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2247C5">
        <w:rPr>
          <w:rFonts w:ascii="Times New Roman" w:hAnsi="Times New Roman" w:cs="Times New Roman"/>
        </w:rPr>
        <w:t>Narcotic inventory counts are required weekly</w:t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</w:p>
    <w:p w:rsidR="00F80794" w:rsidRPr="002247C5" w:rsidRDefault="00F80794" w:rsidP="00F80794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2247C5">
        <w:rPr>
          <w:rFonts w:ascii="Times New Roman" w:hAnsi="Times New Roman" w:cs="Times New Roman"/>
        </w:rPr>
        <w:t>Non-narcotic inventory will occur at frequency of protocol requirement</w:t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</w:p>
    <w:p w:rsidR="00F80794" w:rsidRPr="00D11CE0" w:rsidRDefault="00F80794" w:rsidP="00F807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1CE0">
        <w:rPr>
          <w:rFonts w:ascii="Times New Roman" w:hAnsi="Times New Roman" w:cs="Times New Roman"/>
          <w:b/>
          <w:sz w:val="24"/>
          <w:szCs w:val="24"/>
        </w:rPr>
        <w:t>Closeout Fee</w:t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</w:p>
    <w:p w:rsidR="00F80794" w:rsidRPr="002247C5" w:rsidRDefault="00F80794" w:rsidP="00F8079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2247C5">
        <w:rPr>
          <w:rFonts w:ascii="Times New Roman" w:hAnsi="Times New Roman" w:cs="Times New Roman"/>
        </w:rPr>
        <w:t>One-time fee</w:t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</w:p>
    <w:p w:rsidR="00F80794" w:rsidRPr="002247C5" w:rsidRDefault="00F80794" w:rsidP="00F8079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2247C5">
        <w:rPr>
          <w:rFonts w:ascii="Times New Roman" w:hAnsi="Times New Roman" w:cs="Times New Roman"/>
        </w:rPr>
        <w:t>Includes final drug accountability, IP documentation completion, provision of ALL IP related documents including temperature logs</w:t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</w:p>
    <w:p w:rsidR="00F80794" w:rsidRPr="002247C5" w:rsidRDefault="00F80794" w:rsidP="00F8079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2247C5">
        <w:rPr>
          <w:rFonts w:ascii="Times New Roman" w:hAnsi="Times New Roman" w:cs="Times New Roman"/>
        </w:rPr>
        <w:t>Final pharmacy bill</w:t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</w:p>
    <w:p w:rsidR="00F80794" w:rsidRPr="00D11CE0" w:rsidRDefault="00F80794" w:rsidP="00D11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22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1CE0">
        <w:rPr>
          <w:rFonts w:ascii="Times New Roman" w:hAnsi="Times New Roman" w:cs="Times New Roman"/>
          <w:b/>
          <w:sz w:val="24"/>
          <w:szCs w:val="24"/>
        </w:rPr>
        <w:t>Amendment Fees</w:t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  <w:r w:rsidRPr="00D11CE0">
        <w:rPr>
          <w:rFonts w:ascii="Times New Roman" w:hAnsi="Times New Roman" w:cs="Times New Roman"/>
          <w:b/>
          <w:sz w:val="24"/>
          <w:szCs w:val="24"/>
        </w:rPr>
        <w:tab/>
      </w:r>
      <w:r w:rsidR="00D11CE0">
        <w:rPr>
          <w:rFonts w:ascii="Times New Roman" w:hAnsi="Times New Roman" w:cs="Times New Roman"/>
          <w:b/>
          <w:sz w:val="24"/>
          <w:szCs w:val="24"/>
        </w:rPr>
        <w:tab/>
      </w:r>
    </w:p>
    <w:p w:rsidR="00F80794" w:rsidRPr="002247C5" w:rsidRDefault="00F80794" w:rsidP="00F80794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2247C5">
        <w:rPr>
          <w:rFonts w:ascii="Times New Roman" w:hAnsi="Times New Roman" w:cs="Times New Roman"/>
        </w:rPr>
        <w:t>Includes training for new formulations, arms or manual updates</w:t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  <w:r w:rsidRPr="002247C5">
        <w:rPr>
          <w:rFonts w:ascii="Times New Roman" w:hAnsi="Times New Roman" w:cs="Times New Roman"/>
        </w:rPr>
        <w:tab/>
      </w:r>
    </w:p>
    <w:sectPr w:rsidR="00F80794" w:rsidRPr="002247C5" w:rsidSect="00D11CE0">
      <w:footerReference w:type="default" r:id="rId7"/>
      <w:pgSz w:w="12240" w:h="15840"/>
      <w:pgMar w:top="720" w:right="1008" w:bottom="864" w:left="1008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794" w:rsidRDefault="00F80794" w:rsidP="00F80794">
      <w:pPr>
        <w:spacing w:after="0" w:line="240" w:lineRule="auto"/>
      </w:pPr>
      <w:r>
        <w:separator/>
      </w:r>
    </w:p>
  </w:endnote>
  <w:endnote w:type="continuationSeparator" w:id="0">
    <w:p w:rsidR="00F80794" w:rsidRDefault="00F80794" w:rsidP="00F80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524854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D11CE0" w:rsidRDefault="00D11CE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7A1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7A1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11CE0" w:rsidRDefault="00D11CE0" w:rsidP="00D11CE0">
    <w:pPr>
      <w:pStyle w:val="Footer"/>
      <w:tabs>
        <w:tab w:val="clear" w:pos="4680"/>
        <w:tab w:val="left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794" w:rsidRDefault="00F80794" w:rsidP="00F80794">
      <w:pPr>
        <w:spacing w:after="0" w:line="240" w:lineRule="auto"/>
      </w:pPr>
      <w:r>
        <w:separator/>
      </w:r>
    </w:p>
  </w:footnote>
  <w:footnote w:type="continuationSeparator" w:id="0">
    <w:p w:rsidR="00F80794" w:rsidRDefault="00F80794" w:rsidP="00F80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15FB5"/>
    <w:multiLevelType w:val="hybridMultilevel"/>
    <w:tmpl w:val="DF123BD2"/>
    <w:lvl w:ilvl="0" w:tplc="4CCED9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8A0"/>
    <w:multiLevelType w:val="hybridMultilevel"/>
    <w:tmpl w:val="69C88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D3F6E"/>
    <w:multiLevelType w:val="hybridMultilevel"/>
    <w:tmpl w:val="38F457A4"/>
    <w:lvl w:ilvl="0" w:tplc="4CCED9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52787"/>
    <w:multiLevelType w:val="hybridMultilevel"/>
    <w:tmpl w:val="09C87D88"/>
    <w:lvl w:ilvl="0" w:tplc="B52E216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263EF"/>
    <w:multiLevelType w:val="hybridMultilevel"/>
    <w:tmpl w:val="AC827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7871"/>
    <w:multiLevelType w:val="hybridMultilevel"/>
    <w:tmpl w:val="8CE01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94E2D"/>
    <w:multiLevelType w:val="hybridMultilevel"/>
    <w:tmpl w:val="C86EABB8"/>
    <w:lvl w:ilvl="0" w:tplc="4CCED9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B4504"/>
    <w:multiLevelType w:val="hybridMultilevel"/>
    <w:tmpl w:val="DD22E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F1086"/>
    <w:multiLevelType w:val="hybridMultilevel"/>
    <w:tmpl w:val="904C50D2"/>
    <w:lvl w:ilvl="0" w:tplc="8626D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64B43"/>
    <w:multiLevelType w:val="hybridMultilevel"/>
    <w:tmpl w:val="3F4A5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771EF"/>
    <w:multiLevelType w:val="hybridMultilevel"/>
    <w:tmpl w:val="7EAE3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10"/>
  </w:num>
  <w:num w:numId="7">
    <w:abstractNumId w:val="3"/>
  </w:num>
  <w:num w:numId="8">
    <w:abstractNumId w:val="8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44A"/>
    <w:rsid w:val="00067A18"/>
    <w:rsid w:val="001809C0"/>
    <w:rsid w:val="002247C5"/>
    <w:rsid w:val="002A5BC3"/>
    <w:rsid w:val="002B1B35"/>
    <w:rsid w:val="00327A6B"/>
    <w:rsid w:val="00367A79"/>
    <w:rsid w:val="00383A7A"/>
    <w:rsid w:val="00474143"/>
    <w:rsid w:val="004A14DB"/>
    <w:rsid w:val="005D40B6"/>
    <w:rsid w:val="005E343B"/>
    <w:rsid w:val="00607D1B"/>
    <w:rsid w:val="00740471"/>
    <w:rsid w:val="00751D86"/>
    <w:rsid w:val="0078347F"/>
    <w:rsid w:val="007D7C18"/>
    <w:rsid w:val="00887984"/>
    <w:rsid w:val="008B742E"/>
    <w:rsid w:val="00A5451A"/>
    <w:rsid w:val="00B85F6D"/>
    <w:rsid w:val="00C04DA9"/>
    <w:rsid w:val="00C3344A"/>
    <w:rsid w:val="00C34BE0"/>
    <w:rsid w:val="00D11CE0"/>
    <w:rsid w:val="00DA338A"/>
    <w:rsid w:val="00E0540A"/>
    <w:rsid w:val="00E53866"/>
    <w:rsid w:val="00EB66C9"/>
    <w:rsid w:val="00ED72C0"/>
    <w:rsid w:val="00F624C7"/>
    <w:rsid w:val="00F7459C"/>
    <w:rsid w:val="00F80794"/>
    <w:rsid w:val="00FE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E3E7D3-534D-4EC1-BA54-39F55EF8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C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0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794"/>
  </w:style>
  <w:style w:type="paragraph" w:styleId="Footer">
    <w:name w:val="footer"/>
    <w:basedOn w:val="Normal"/>
    <w:link w:val="FooterChar"/>
    <w:uiPriority w:val="99"/>
    <w:unhideWhenUsed/>
    <w:rsid w:val="00F80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CHS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CHS - Rx</dc:creator>
  <cp:keywords/>
  <dc:description/>
  <cp:lastModifiedBy>Adrienne Travis</cp:lastModifiedBy>
  <cp:revision>14</cp:revision>
  <cp:lastPrinted>2021-05-24T17:02:00Z</cp:lastPrinted>
  <dcterms:created xsi:type="dcterms:W3CDTF">2016-02-22T19:23:00Z</dcterms:created>
  <dcterms:modified xsi:type="dcterms:W3CDTF">2021-05-24T18:43:00Z</dcterms:modified>
</cp:coreProperties>
</file>