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Pre - Calculus </w:t>
      </w:r>
      <w:r w:rsidR="00CD385C" w:rsidRPr="001712EF">
        <w:rPr>
          <w:lang w:val="fr-FR"/>
        </w:rPr>
        <w:t>Trigonometry</w:t>
      </w:r>
    </w:p>
    <w:p w14:paraId="7D804010" w14:textId="77777777" w:rsidR="00B620BD" w:rsidRDefault="00B620BD" w:rsidP="00B620BD">
      <w:pPr>
        <w:spacing w:line="252" w:lineRule="auto"/>
        <w:ind w:right="-15"/>
        <w:rPr>
          <w:szCs w:val="24"/>
        </w:rPr>
      </w:pPr>
      <w:bookmarkStart w:id="0" w:name="_Toc108989493"/>
      <w:bookmarkStart w:id="1" w:name="_Toc479833602"/>
      <w:r>
        <w:rPr>
          <w:b/>
          <w:szCs w:val="24"/>
        </w:rPr>
        <w:t xml:space="preserve">Semester:  Fall 2024                 Section:  MA 106-ZNA                  Instructor: </w:t>
      </w:r>
      <w:r>
        <w:rPr>
          <w:szCs w:val="24"/>
        </w:rPr>
        <w:t xml:space="preserve"> Dr. Elena Kravchuk   </w:t>
      </w:r>
    </w:p>
    <w:p w14:paraId="3C269D40" w14:textId="77777777" w:rsidR="00B620BD" w:rsidRDefault="00B620BD" w:rsidP="00B620BD">
      <w:pPr>
        <w:spacing w:line="252" w:lineRule="auto"/>
        <w:ind w:right="-15"/>
        <w:rPr>
          <w:b/>
          <w:szCs w:val="24"/>
        </w:rPr>
      </w:pPr>
      <w:r>
        <w:rPr>
          <w:b/>
          <w:szCs w:val="24"/>
        </w:rPr>
        <w:t>Instructor</w:t>
      </w:r>
      <w:r>
        <w:rPr>
          <w:szCs w:val="24"/>
        </w:rPr>
        <w:t xml:space="preserve"> </w:t>
      </w:r>
      <w:r>
        <w:rPr>
          <w:b/>
          <w:szCs w:val="24"/>
        </w:rPr>
        <w:t xml:space="preserve">e-mail:  </w:t>
      </w:r>
      <w:hyperlink r:id="rId11" w:history="1">
        <w:r>
          <w:rPr>
            <w:rStyle w:val="Hyperlink"/>
          </w:rPr>
          <w:t>kravchuk@uab.edu</w:t>
        </w:r>
      </w:hyperlink>
      <w:r>
        <w:rPr>
          <w:b/>
          <w:szCs w:val="24"/>
        </w:rPr>
        <w:t xml:space="preserve">         phone:</w:t>
      </w:r>
      <w:r>
        <w:rPr>
          <w:szCs w:val="24"/>
        </w:rPr>
        <w:t xml:space="preserve"> 205-934-2154      </w:t>
      </w:r>
      <w:r>
        <w:rPr>
          <w:b/>
          <w:szCs w:val="24"/>
        </w:rPr>
        <w:t xml:space="preserve">Office location: UH 4043 </w:t>
      </w:r>
    </w:p>
    <w:p w14:paraId="5E2700D5" w14:textId="4DFD2E70" w:rsidR="00FE2E83" w:rsidRDefault="00FE2E83" w:rsidP="00130FC5">
      <w:pPr>
        <w:pStyle w:val="Heading2"/>
      </w:pPr>
      <w:r w:rsidRPr="002C115C">
        <w:t>Student Hours</w:t>
      </w:r>
      <w:r>
        <w:t xml:space="preserve"> (Office Hours)</w:t>
      </w:r>
      <w:bookmarkEnd w:id="0"/>
    </w:p>
    <w:p w14:paraId="3534186B" w14:textId="561AB1FD" w:rsidR="00FD4BB1" w:rsidRDefault="00FD4BB1" w:rsidP="00FD4BB1">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I am available to meet with you in person or virtually via Zoom by appointment</w:t>
      </w:r>
      <w:r w:rsidR="002E6F62">
        <w:t>,</w:t>
      </w:r>
      <w:r w:rsidR="00A657DB">
        <w:t xml:space="preserve"> </w:t>
      </w:r>
      <w:r w:rsidR="002E6F62">
        <w:t xml:space="preserve">or during our lab meeting on Thu </w:t>
      </w:r>
      <w:r w:rsidR="00A657DB">
        <w:t>9:30 am-10:45 am</w:t>
      </w:r>
      <w:r w:rsidRPr="00763519">
        <w:t>.</w:t>
      </w:r>
    </w:p>
    <w:p w14:paraId="1DDD6A87" w14:textId="77777777" w:rsidR="00A100F3" w:rsidRDefault="00A100F3" w:rsidP="00A100F3">
      <w:pPr>
        <w:keepNext/>
        <w:spacing w:after="60"/>
        <w:jc w:val="both"/>
        <w:outlineLvl w:val="1"/>
        <w:rPr>
          <w:rFonts w:asciiTheme="minorHAnsi" w:eastAsiaTheme="majorEastAsia" w:hAnsiTheme="minorHAnsi" w:cstheme="minorHAnsi"/>
          <w:bCs/>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commentRangeStart w:id="3"/>
      <w:r>
        <w:rPr>
          <w:rFonts w:asciiTheme="minorHAnsi" w:hAnsiTheme="minorHAnsi"/>
        </w:rPr>
        <w:t>,</w:t>
      </w:r>
      <w:commentRangeEnd w:id="3"/>
      <w:r>
        <w:rPr>
          <w:rStyle w:val="CommentReference"/>
        </w:rPr>
        <w:commentReference w:id="3"/>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3CFE452E" w14:textId="77777777" w:rsidR="00B71D90" w:rsidRDefault="00B71D90" w:rsidP="00A100F3">
      <w:pPr>
        <w:spacing w:before="120" w:after="120"/>
        <w:rPr>
          <w:rFonts w:asciiTheme="minorHAnsi" w:hAnsiTheme="minorHAnsi"/>
        </w:rPr>
      </w:pP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901F5E">
      <w:pPr>
        <w:pStyle w:val="Heading1"/>
      </w:pPr>
      <w:bookmarkStart w:id="4" w:name="_Toc108989495"/>
      <w:bookmarkEnd w:id="1"/>
      <w:r>
        <w:lastRenderedPageBreak/>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04C6E6E" w14:textId="51249267" w:rsidR="00081500" w:rsidRDefault="002E6F62" w:rsidP="00246BFE">
      <w:pPr>
        <w:ind w:right="-15"/>
        <w:jc w:val="both"/>
        <w:rPr>
          <w:b/>
          <w:szCs w:val="24"/>
          <w:highlight w:val="yellow"/>
        </w:rPr>
      </w:pPr>
      <w:r>
        <w:rPr>
          <w:b/>
          <w:szCs w:val="24"/>
          <w:highlight w:val="yellow"/>
        </w:rPr>
        <w:t>Tue/Thu</w:t>
      </w:r>
      <w:r w:rsidRPr="00606958">
        <w:rPr>
          <w:b/>
          <w:szCs w:val="24"/>
          <w:highlight w:val="yellow"/>
        </w:rPr>
        <w:t xml:space="preserve">, </w:t>
      </w:r>
      <w:r>
        <w:rPr>
          <w:b/>
          <w:szCs w:val="24"/>
          <w:highlight w:val="yellow"/>
        </w:rPr>
        <w:t>9:30 am-10:45</w:t>
      </w:r>
      <w:r w:rsidRPr="00606958">
        <w:rPr>
          <w:b/>
          <w:szCs w:val="24"/>
          <w:highlight w:val="yellow"/>
        </w:rPr>
        <w:t xml:space="preserve"> </w:t>
      </w:r>
      <w:r>
        <w:rPr>
          <w:b/>
          <w:szCs w:val="24"/>
          <w:highlight w:val="yellow"/>
        </w:rPr>
        <w:t>a</w:t>
      </w:r>
      <w:r w:rsidRPr="00606958">
        <w:rPr>
          <w:b/>
          <w:szCs w:val="24"/>
          <w:highlight w:val="yellow"/>
        </w:rPr>
        <w:t>m</w:t>
      </w:r>
      <w:r>
        <w:rPr>
          <w:b/>
          <w:szCs w:val="24"/>
          <w:highlight w:val="yellow"/>
        </w:rPr>
        <w:t>, HHB 121/HHB 202</w:t>
      </w:r>
      <w:r w:rsidR="00081500">
        <w:rPr>
          <w:b/>
          <w:szCs w:val="24"/>
          <w:highlight w:val="yellow"/>
        </w:rPr>
        <w:t xml:space="preserve"> </w:t>
      </w:r>
    </w:p>
    <w:p w14:paraId="701F91C7" w14:textId="47E57DC2" w:rsidR="00BD2E97" w:rsidRDefault="00CF5D82"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6" w:name="_Toc108989496"/>
      <w:bookmarkStart w:id="7" w:name="_Toc479833601"/>
      <w:bookmarkStart w:id="8" w:name="_Toc501451150"/>
      <w:bookmarkEnd w:id="5"/>
      <w:r w:rsidRPr="00D1434A">
        <w:t>Course Information</w:t>
      </w:r>
      <w:bookmarkEnd w:id="6"/>
    </w:p>
    <w:bookmarkEnd w:id="7"/>
    <w:bookmarkEnd w:id="8"/>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laws of sines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lastRenderedPageBreak/>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9" w:name="_Toc108989497"/>
      <w:r w:rsidRPr="00901F5E">
        <w:t>Prerequisites</w:t>
      </w:r>
      <w:r w:rsidR="003157D7" w:rsidRPr="00901F5E">
        <w:t>:</w:t>
      </w:r>
      <w:bookmarkStart w:id="10" w:name="_Hlk48148516"/>
      <w:bookmarkEnd w:id="9"/>
      <w:r w:rsidR="004D0871" w:rsidRPr="00901F5E">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4521D5E3" w14:textId="77777777" w:rsidR="00C72D41" w:rsidRDefault="00C72D41" w:rsidP="00901F5E">
      <w:pPr>
        <w:pStyle w:val="Heading2"/>
      </w:pPr>
      <w:bookmarkStart w:id="12" w:name="_Toc108976131"/>
      <w:bookmarkStart w:id="13" w:name="_Hlk47974454"/>
      <w:bookmarkStart w:id="14" w:name="_Toc501451152"/>
      <w:bookmarkEnd w:id="10"/>
      <w:r w:rsidRPr="00E942C9">
        <w:t>Required Text and Course Materials</w:t>
      </w:r>
      <w:bookmarkEnd w:id="12"/>
      <w:r>
        <w:t xml:space="preserve"> </w:t>
      </w:r>
    </w:p>
    <w:p w14:paraId="3E1748BF" w14:textId="77777777" w:rsidR="00C72D41" w:rsidRDefault="00C72D41" w:rsidP="00C72D41">
      <w:pPr>
        <w:spacing w:line="360" w:lineRule="auto"/>
        <w:jc w:val="both"/>
        <w:rPr>
          <w:szCs w:val="24"/>
        </w:rPr>
      </w:pPr>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6E41097"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any of the following free calculator resources: </w:t>
      </w:r>
      <w:r w:rsidRPr="00986805">
        <w:rPr>
          <w:b/>
          <w:bCs/>
        </w:rPr>
        <w:t>computer on-screen scientific calculator</w:t>
      </w:r>
      <w:r>
        <w:t xml:space="preserve">, or </w:t>
      </w:r>
      <w:hyperlink r:id="rId16"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5" w:name="_Toc101179628"/>
      <w:r w:rsidRPr="007A30CD">
        <w:rPr>
          <w:rFonts w:asciiTheme="minorHAnsi" w:eastAsiaTheme="majorEastAsia" w:hAnsiTheme="minorHAnsi" w:cstheme="minorHAnsi"/>
          <w:b/>
          <w:w w:val="105"/>
          <w:sz w:val="28"/>
          <w:szCs w:val="28"/>
        </w:rPr>
        <w:t>Course Time Zone</w:t>
      </w:r>
      <w:bookmarkEnd w:id="15"/>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rPr>
        <w:lastRenderedPageBreak/>
        <w:drawing>
          <wp:anchor distT="0" distB="0" distL="114300" distR="114300" simplePos="0" relativeHeight="251659264"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6" w:name="_Toc108976133"/>
      <w:r w:rsidRPr="007A30CD">
        <w:rPr>
          <w:rFonts w:asciiTheme="minorHAnsi" w:eastAsiaTheme="majorEastAsia" w:hAnsiTheme="minorHAnsi" w:cstheme="minorHAnsi"/>
          <w:b/>
          <w:w w:val="105"/>
          <w:sz w:val="28"/>
          <w:szCs w:val="28"/>
        </w:rPr>
        <w:t xml:space="preserve"> </w:t>
      </w:r>
      <w:bookmarkEnd w:id="16"/>
      <w:r w:rsidRPr="007A30CD">
        <w:rPr>
          <w:rFonts w:asciiTheme="minorHAnsi" w:eastAsiaTheme="majorEastAsia" w:hAnsiTheme="minorHAnsi" w:cstheme="minorHAnsi"/>
          <w:b/>
          <w:w w:val="105"/>
          <w:sz w:val="28"/>
          <w:szCs w:val="28"/>
        </w:rPr>
        <w:t xml:space="preserve">  </w:t>
      </w:r>
    </w:p>
    <w:bookmarkEnd w:id="13"/>
    <w:bookmarkEnd w:id="14"/>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7"/>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8"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8"/>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20" w:name="_Toc108976135"/>
      <w:r w:rsidRPr="001E6087">
        <w:rPr>
          <w:rFonts w:asciiTheme="minorHAnsi" w:eastAsiaTheme="majorEastAsia" w:hAnsiTheme="minorHAnsi" w:cstheme="minorHAnsi"/>
          <w:b/>
          <w:w w:val="105"/>
          <w:sz w:val="28"/>
          <w:szCs w:val="28"/>
        </w:rPr>
        <w:t xml:space="preserve">Graded Assignments and Activities </w:t>
      </w:r>
      <w:bookmarkStart w:id="21" w:name="_Toc108976136"/>
      <w:bookmarkEnd w:id="20"/>
      <w:r w:rsidRPr="001E6087">
        <w:rPr>
          <w:rFonts w:asciiTheme="minorHAnsi" w:eastAsia="Cambria" w:hAnsiTheme="minorHAnsi" w:cstheme="minorHAnsi"/>
          <w:b/>
          <w:bCs/>
          <w:w w:val="105"/>
          <w:sz w:val="28"/>
          <w:szCs w:val="28"/>
          <w:shd w:val="clear" w:color="auto" w:fill="C5E0B3" w:themeFill="accent6" w:themeFillTint="66"/>
        </w:rPr>
        <w:t>Descriptions</w:t>
      </w:r>
      <w:bookmarkEnd w:id="21"/>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so they can work on their assignments in Canvas and MyLab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access for your on-line course materials. </w:t>
      </w:r>
      <w:bookmarkEnd w:id="22"/>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3" w:name="_Hlk47984251"/>
      <w:r w:rsidRPr="00A561D8">
        <w:t>Access for a Course in MyLab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4" w:name="_Hlk47983560"/>
      <w:r w:rsidRPr="008567FF">
        <w:rPr>
          <w:szCs w:val="24"/>
        </w:rPr>
        <w:t>MyLab Math</w:t>
      </w:r>
      <w:bookmarkEnd w:id="24"/>
      <w:r w:rsidRPr="008567FF">
        <w:rPr>
          <w:szCs w:val="24"/>
        </w:rPr>
        <w:t>. You have to register for your MyLab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You have an account if you’ve used a Pearson MyLab or Mastering product, such as MyLab Math, MyLab IT, MyLab Spanish, MasteirngBiology or MasteringPhysics.</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5" w:name="_Hlk165403117"/>
      <w:r w:rsidRPr="00040D22">
        <w:lastRenderedPageBreak/>
        <w:t>More information about First Day Access:</w:t>
      </w:r>
    </w:p>
    <w:bookmarkEnd w:id="25"/>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23" w:history="1">
        <w:r w:rsidRPr="00103F8E">
          <w:rPr>
            <w:rStyle w:val="Hyperlink"/>
            <w:rFonts w:eastAsia="Cambria"/>
          </w:rPr>
          <w:t>Math Learning Lab (MLL)</w:t>
        </w:r>
      </w:hyperlink>
      <w:r w:rsidRPr="00103F8E">
        <w:t xml:space="preserve"> in 202 Heritage Hall offers in person tutoring.  Tutors WILL NOT help with graded assignments, solve all of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24"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5"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0917B0E3"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551E8B" w:rsidRPr="00162236">
        <w:rPr>
          <w:b/>
          <w:sz w:val="23"/>
          <w:szCs w:val="23"/>
          <w:highlight w:val="yellow"/>
        </w:rPr>
        <w:t>Thurs</w:t>
      </w:r>
      <w:r w:rsidRPr="00162236">
        <w:rPr>
          <w:b/>
          <w:sz w:val="23"/>
          <w:szCs w:val="23"/>
          <w:highlight w:val="yellow"/>
        </w:rPr>
        <w:t xml:space="preserve">day, </w:t>
      </w:r>
      <w:r w:rsidR="00DD0FF1" w:rsidRPr="00162236">
        <w:rPr>
          <w:b/>
          <w:sz w:val="23"/>
          <w:szCs w:val="23"/>
          <w:highlight w:val="yellow"/>
        </w:rPr>
        <w:t>Aug</w:t>
      </w:r>
      <w:r w:rsidR="00161A95" w:rsidRPr="00162236">
        <w:rPr>
          <w:b/>
          <w:sz w:val="23"/>
          <w:szCs w:val="23"/>
          <w:highlight w:val="yellow"/>
        </w:rPr>
        <w:t xml:space="preserve"> </w:t>
      </w:r>
      <w:r w:rsidR="00551E8B" w:rsidRPr="00162236">
        <w:rPr>
          <w:b/>
          <w:sz w:val="23"/>
          <w:szCs w:val="23"/>
          <w:highlight w:val="yellow"/>
        </w:rPr>
        <w:t>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3C16D098"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26"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7"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3D489D11" w14:textId="3682528C" w:rsidR="001D025C" w:rsidRDefault="001D025C" w:rsidP="00246BFE">
      <w:pPr>
        <w:shd w:val="clear" w:color="auto" w:fill="FFFFFF"/>
        <w:jc w:val="both"/>
        <w:rPr>
          <w:color w:val="000000"/>
          <w:sz w:val="23"/>
          <w:szCs w:val="23"/>
          <w:bdr w:val="none" w:sz="0" w:space="0" w:color="auto" w:frame="1"/>
          <w:shd w:val="clear" w:color="auto" w:fill="FFFFFF"/>
        </w:rPr>
      </w:pPr>
      <w:bookmarkStart w:id="33" w:name="_Hlk80045625"/>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2782D5E" w14:textId="77777777" w:rsidR="00BC451E" w:rsidRPr="00075FE5" w:rsidRDefault="00BC451E" w:rsidP="00246BFE">
      <w:pPr>
        <w:jc w:val="both"/>
        <w:rPr>
          <w:sz w:val="23"/>
          <w:szCs w:val="23"/>
        </w:rPr>
      </w:pPr>
      <w:bookmarkStart w:id="34" w:name="_Hlk27999782"/>
      <w:bookmarkStart w:id="35" w:name="_Hlk28000198"/>
      <w:r w:rsidRPr="00075FE5">
        <w:rPr>
          <w:b/>
          <w:bCs/>
          <w:sz w:val="23"/>
          <w:szCs w:val="23"/>
        </w:rPr>
        <w:lastRenderedPageBreak/>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4"/>
    <w:bookmarkEnd w:id="35"/>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6"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8"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  </w:t>
      </w:r>
      <w:bookmarkStart w:id="37" w:name="_Hlk80046219"/>
      <w:bookmarkStart w:id="38"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9">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30">
        <w:r w:rsidRPr="0042285C">
          <w:rPr>
            <w:rFonts w:asciiTheme="minorHAnsi" w:eastAsia="Calibri" w:hAnsiTheme="minorHAnsi"/>
            <w:b/>
            <w:bCs/>
            <w:color w:val="1E6B52" w:themeColor="hyperlink"/>
            <w:sz w:val="22"/>
            <w:u w:val="single"/>
          </w:rPr>
          <w:t>uab.edu/balert</w:t>
        </w:r>
      </w:hyperlink>
      <w:r w:rsidRPr="0042285C">
        <w:rPr>
          <w:rFonts w:asciiTheme="minorHAnsi" w:eastAsia="Calibri" w:hAnsiTheme="minorHAnsi"/>
          <w:sz w:val="22"/>
        </w:rPr>
        <w:t>. All registration is connected to your BlazerID.</w:t>
      </w:r>
    </w:p>
    <w:bookmarkEnd w:id="33"/>
    <w:bookmarkEnd w:id="36"/>
    <w:bookmarkEnd w:id="37"/>
    <w:bookmarkEnd w:id="38"/>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t>
      </w:r>
      <w:r w:rsidRPr="00FC1665">
        <w:lastRenderedPageBreak/>
        <w:t xml:space="preserve">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6A183B28"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another.You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Pr="002A5E16"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2E12C7" w:rsidRPr="002A5E16" w14:paraId="60346A16" w14:textId="77777777" w:rsidTr="004D64A1">
        <w:trPr>
          <w:jc w:val="center"/>
        </w:trPr>
        <w:tc>
          <w:tcPr>
            <w:tcW w:w="3775" w:type="dxa"/>
            <w:gridSpan w:val="3"/>
            <w:shd w:val="clear" w:color="auto" w:fill="C5E0B3" w:themeFill="accent6" w:themeFillTint="66"/>
          </w:tcPr>
          <w:p w14:paraId="74F5AB91"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0FC3C6A0"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4A79FCB"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0DAA2D61"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49B94AA"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6FA320F6"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2E12C7" w:rsidRPr="002A5E16" w14:paraId="14358F29" w14:textId="77777777" w:rsidTr="004D64A1">
        <w:trPr>
          <w:jc w:val="center"/>
        </w:trPr>
        <w:tc>
          <w:tcPr>
            <w:tcW w:w="570" w:type="dxa"/>
          </w:tcPr>
          <w:p w14:paraId="55D6BD6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A2D42CE"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2568B4A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3CE62528"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642C50D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13270641"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5B27A887"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1B7936B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E12C7" w:rsidRPr="002A5E16" w14:paraId="26BE7406" w14:textId="77777777" w:rsidTr="004D64A1">
        <w:trPr>
          <w:jc w:val="center"/>
        </w:trPr>
        <w:tc>
          <w:tcPr>
            <w:tcW w:w="570" w:type="dxa"/>
          </w:tcPr>
          <w:p w14:paraId="65C1C899"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563971F8"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74D60F82"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Pr="00D93B66">
              <w:rPr>
                <w:sz w:val="22"/>
              </w:rPr>
              <w:t>/24</w:t>
            </w:r>
          </w:p>
        </w:tc>
        <w:tc>
          <w:tcPr>
            <w:tcW w:w="540" w:type="dxa"/>
            <w:shd w:val="clear" w:color="auto" w:fill="auto"/>
          </w:tcPr>
          <w:p w14:paraId="531DD4F4"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3A7F6FAE"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08/28</w:t>
            </w:r>
            <w:r w:rsidRPr="00D93B66">
              <w:rPr>
                <w:sz w:val="22"/>
              </w:rPr>
              <w:t>/24</w:t>
            </w:r>
          </w:p>
        </w:tc>
        <w:tc>
          <w:tcPr>
            <w:tcW w:w="540" w:type="dxa"/>
          </w:tcPr>
          <w:p w14:paraId="45EC344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19EB8B4"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11207F4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2E12C7" w:rsidRPr="002A5E16" w14:paraId="55F23096" w14:textId="77777777" w:rsidTr="004D64A1">
        <w:trPr>
          <w:jc w:val="center"/>
        </w:trPr>
        <w:tc>
          <w:tcPr>
            <w:tcW w:w="570" w:type="dxa"/>
          </w:tcPr>
          <w:p w14:paraId="7375BF60"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073BC4BB"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1AF70158"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Pr="00D93B66">
              <w:rPr>
                <w:sz w:val="22"/>
              </w:rPr>
              <w:t>/24</w:t>
            </w:r>
          </w:p>
        </w:tc>
        <w:tc>
          <w:tcPr>
            <w:tcW w:w="540" w:type="dxa"/>
            <w:shd w:val="clear" w:color="auto" w:fill="auto"/>
          </w:tcPr>
          <w:p w14:paraId="10FB446B"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127C803C"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09/02</w:t>
            </w:r>
            <w:r w:rsidRPr="00D93B66">
              <w:rPr>
                <w:sz w:val="22"/>
              </w:rPr>
              <w:t>/24</w:t>
            </w:r>
          </w:p>
        </w:tc>
        <w:tc>
          <w:tcPr>
            <w:tcW w:w="540" w:type="dxa"/>
          </w:tcPr>
          <w:p w14:paraId="4D503C96"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A312893"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08/29</w:t>
            </w:r>
            <w:r w:rsidRPr="00564C3F">
              <w:rPr>
                <w:rFonts w:asciiTheme="minorHAnsi" w:eastAsia="Times New Roman" w:hAnsiTheme="minorHAnsi" w:cstheme="minorHAnsi"/>
                <w:sz w:val="22"/>
                <w:lang w:eastAsia="ru-RU"/>
              </w:rPr>
              <w:t>/24</w:t>
            </w:r>
          </w:p>
        </w:tc>
        <w:tc>
          <w:tcPr>
            <w:tcW w:w="2070" w:type="dxa"/>
          </w:tcPr>
          <w:p w14:paraId="6AEE6053"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09/19/24</w:t>
            </w:r>
          </w:p>
        </w:tc>
      </w:tr>
      <w:tr w:rsidR="002E12C7" w:rsidRPr="002A5E16" w14:paraId="34A0D556" w14:textId="77777777" w:rsidTr="004D64A1">
        <w:trPr>
          <w:jc w:val="center"/>
        </w:trPr>
        <w:tc>
          <w:tcPr>
            <w:tcW w:w="570" w:type="dxa"/>
          </w:tcPr>
          <w:p w14:paraId="473EBBA4"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4CB1518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4992794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Pr="00D93B66">
              <w:rPr>
                <w:sz w:val="22"/>
              </w:rPr>
              <w:t>/24</w:t>
            </w:r>
          </w:p>
        </w:tc>
        <w:tc>
          <w:tcPr>
            <w:tcW w:w="540" w:type="dxa"/>
            <w:shd w:val="clear" w:color="auto" w:fill="auto"/>
          </w:tcPr>
          <w:p w14:paraId="134421BE"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37CF344A"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09/09</w:t>
            </w:r>
            <w:r w:rsidRPr="00D93B66">
              <w:rPr>
                <w:sz w:val="22"/>
              </w:rPr>
              <w:t>/24</w:t>
            </w:r>
          </w:p>
        </w:tc>
        <w:tc>
          <w:tcPr>
            <w:tcW w:w="540" w:type="dxa"/>
          </w:tcPr>
          <w:p w14:paraId="2315D28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3B32A2"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512284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E12C7" w:rsidRPr="002A5E16" w14:paraId="3F1C7351" w14:textId="77777777" w:rsidTr="004D64A1">
        <w:trPr>
          <w:jc w:val="center"/>
        </w:trPr>
        <w:tc>
          <w:tcPr>
            <w:tcW w:w="570" w:type="dxa"/>
          </w:tcPr>
          <w:p w14:paraId="19250309"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3BF22BF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548E59D5"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w:t>
            </w:r>
            <w:r w:rsidRPr="00D93B66">
              <w:rPr>
                <w:sz w:val="22"/>
              </w:rPr>
              <w:t>/24</w:t>
            </w:r>
          </w:p>
        </w:tc>
        <w:tc>
          <w:tcPr>
            <w:tcW w:w="540" w:type="dxa"/>
            <w:shd w:val="clear" w:color="auto" w:fill="auto"/>
          </w:tcPr>
          <w:p w14:paraId="741920CF"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030C9CA4"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Pr="00D93B66">
              <w:rPr>
                <w:sz w:val="22"/>
              </w:rPr>
              <w:t>/24</w:t>
            </w:r>
          </w:p>
        </w:tc>
        <w:tc>
          <w:tcPr>
            <w:tcW w:w="540" w:type="dxa"/>
          </w:tcPr>
          <w:p w14:paraId="15E1E16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158FD04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09/12/24</w:t>
            </w:r>
          </w:p>
        </w:tc>
        <w:tc>
          <w:tcPr>
            <w:tcW w:w="2070" w:type="dxa"/>
          </w:tcPr>
          <w:p w14:paraId="493631A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2E12C7" w:rsidRPr="002A5E16" w14:paraId="4069E43C" w14:textId="77777777" w:rsidTr="004D64A1">
        <w:trPr>
          <w:jc w:val="center"/>
        </w:trPr>
        <w:tc>
          <w:tcPr>
            <w:tcW w:w="570" w:type="dxa"/>
          </w:tcPr>
          <w:p w14:paraId="4180D07A"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05CAC14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4E664671"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09/27</w:t>
            </w:r>
            <w:r w:rsidRPr="00D93B66">
              <w:rPr>
                <w:sz w:val="22"/>
              </w:rPr>
              <w:t>/24</w:t>
            </w:r>
          </w:p>
        </w:tc>
        <w:tc>
          <w:tcPr>
            <w:tcW w:w="540" w:type="dxa"/>
            <w:shd w:val="clear" w:color="auto" w:fill="auto"/>
          </w:tcPr>
          <w:p w14:paraId="44A941FB"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2C55075C"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Pr="00D93B66">
              <w:rPr>
                <w:sz w:val="22"/>
              </w:rPr>
              <w:t>/24</w:t>
            </w:r>
          </w:p>
        </w:tc>
        <w:tc>
          <w:tcPr>
            <w:tcW w:w="540" w:type="dxa"/>
          </w:tcPr>
          <w:p w14:paraId="550831B5"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3667CC1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09/26/24</w:t>
            </w:r>
          </w:p>
        </w:tc>
        <w:tc>
          <w:tcPr>
            <w:tcW w:w="2070" w:type="dxa"/>
          </w:tcPr>
          <w:p w14:paraId="470C5D73"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10/10/24</w:t>
            </w:r>
          </w:p>
        </w:tc>
      </w:tr>
      <w:tr w:rsidR="002E12C7" w:rsidRPr="002A5E16" w14:paraId="34ACBF7B" w14:textId="77777777" w:rsidTr="004D64A1">
        <w:trPr>
          <w:jc w:val="center"/>
        </w:trPr>
        <w:tc>
          <w:tcPr>
            <w:tcW w:w="570" w:type="dxa"/>
          </w:tcPr>
          <w:p w14:paraId="3965BB5F"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0ED202BB"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29BF83E5"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Pr="00D93B66">
              <w:rPr>
                <w:sz w:val="22"/>
              </w:rPr>
              <w:t>/24</w:t>
            </w:r>
          </w:p>
        </w:tc>
        <w:tc>
          <w:tcPr>
            <w:tcW w:w="540" w:type="dxa"/>
            <w:shd w:val="clear" w:color="auto" w:fill="auto"/>
          </w:tcPr>
          <w:p w14:paraId="3333B85E"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6234AF42"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09/30</w:t>
            </w:r>
            <w:r w:rsidRPr="00D93B66">
              <w:rPr>
                <w:sz w:val="22"/>
              </w:rPr>
              <w:t>/24</w:t>
            </w:r>
          </w:p>
        </w:tc>
        <w:tc>
          <w:tcPr>
            <w:tcW w:w="540" w:type="dxa"/>
          </w:tcPr>
          <w:p w14:paraId="1A347143"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68E9DB9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10/17/24</w:t>
            </w:r>
          </w:p>
        </w:tc>
        <w:tc>
          <w:tcPr>
            <w:tcW w:w="2070" w:type="dxa"/>
          </w:tcPr>
          <w:p w14:paraId="6E9A68A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E12C7" w:rsidRPr="002A5E16" w14:paraId="5B3286CF" w14:textId="77777777" w:rsidTr="004D64A1">
        <w:trPr>
          <w:jc w:val="center"/>
        </w:trPr>
        <w:tc>
          <w:tcPr>
            <w:tcW w:w="570" w:type="dxa"/>
          </w:tcPr>
          <w:p w14:paraId="623AA72D"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7F2C4CD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618D296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Pr="00D93B66">
              <w:rPr>
                <w:sz w:val="22"/>
              </w:rPr>
              <w:t>/24</w:t>
            </w:r>
          </w:p>
        </w:tc>
        <w:tc>
          <w:tcPr>
            <w:tcW w:w="540" w:type="dxa"/>
            <w:shd w:val="clear" w:color="auto" w:fill="auto"/>
          </w:tcPr>
          <w:p w14:paraId="7F7B1987"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308F5591"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Pr="00D93B66">
              <w:rPr>
                <w:sz w:val="22"/>
              </w:rPr>
              <w:t>/24</w:t>
            </w:r>
          </w:p>
        </w:tc>
        <w:tc>
          <w:tcPr>
            <w:tcW w:w="540" w:type="dxa"/>
          </w:tcPr>
          <w:p w14:paraId="05D26988"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4272F5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10/31/24</w:t>
            </w:r>
          </w:p>
        </w:tc>
        <w:tc>
          <w:tcPr>
            <w:tcW w:w="2070" w:type="dxa"/>
          </w:tcPr>
          <w:p w14:paraId="1E4F1703"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2E12C7" w:rsidRPr="002A5E16" w14:paraId="07CA99D6" w14:textId="77777777" w:rsidTr="004D64A1">
        <w:trPr>
          <w:jc w:val="center"/>
        </w:trPr>
        <w:tc>
          <w:tcPr>
            <w:tcW w:w="570" w:type="dxa"/>
          </w:tcPr>
          <w:p w14:paraId="3C6AA04C"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61944911"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10C3F9A1"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Pr="00D93B66">
              <w:rPr>
                <w:sz w:val="22"/>
              </w:rPr>
              <w:t>/24</w:t>
            </w:r>
          </w:p>
        </w:tc>
        <w:tc>
          <w:tcPr>
            <w:tcW w:w="540" w:type="dxa"/>
            <w:shd w:val="clear" w:color="auto" w:fill="auto"/>
          </w:tcPr>
          <w:p w14:paraId="494C50E8"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0FC8AFB2"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Pr="00D93B66">
              <w:rPr>
                <w:sz w:val="22"/>
              </w:rPr>
              <w:t>/24</w:t>
            </w:r>
          </w:p>
        </w:tc>
        <w:tc>
          <w:tcPr>
            <w:tcW w:w="540" w:type="dxa"/>
          </w:tcPr>
          <w:p w14:paraId="21090A38"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72D9D5EA"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11/14/24</w:t>
            </w:r>
          </w:p>
        </w:tc>
        <w:tc>
          <w:tcPr>
            <w:tcW w:w="2070" w:type="dxa"/>
          </w:tcPr>
          <w:p w14:paraId="29F06E77"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11/07/24</w:t>
            </w:r>
          </w:p>
        </w:tc>
      </w:tr>
      <w:tr w:rsidR="002E12C7" w:rsidRPr="002A5E16" w14:paraId="4D984E69" w14:textId="77777777" w:rsidTr="004D64A1">
        <w:trPr>
          <w:jc w:val="center"/>
        </w:trPr>
        <w:tc>
          <w:tcPr>
            <w:tcW w:w="570" w:type="dxa"/>
          </w:tcPr>
          <w:p w14:paraId="027C489D"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74FA6667"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4537868A"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Pr="00D93B66">
              <w:rPr>
                <w:sz w:val="22"/>
              </w:rPr>
              <w:t>/24</w:t>
            </w:r>
          </w:p>
        </w:tc>
        <w:tc>
          <w:tcPr>
            <w:tcW w:w="540" w:type="dxa"/>
            <w:shd w:val="clear" w:color="auto" w:fill="auto"/>
          </w:tcPr>
          <w:p w14:paraId="7E31361E"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40F622DF"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Pr="00D93B66">
              <w:rPr>
                <w:sz w:val="22"/>
              </w:rPr>
              <w:t>/24</w:t>
            </w:r>
          </w:p>
        </w:tc>
        <w:tc>
          <w:tcPr>
            <w:tcW w:w="540" w:type="dxa"/>
          </w:tcPr>
          <w:p w14:paraId="3DA4962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6E2171DE"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11/21/24</w:t>
            </w:r>
          </w:p>
        </w:tc>
        <w:tc>
          <w:tcPr>
            <w:tcW w:w="2070" w:type="dxa"/>
          </w:tcPr>
          <w:p w14:paraId="141A3CB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E12C7" w:rsidRPr="002A5E16" w14:paraId="027D635E" w14:textId="77777777" w:rsidTr="004D64A1">
        <w:trPr>
          <w:trHeight w:val="255"/>
          <w:jc w:val="center"/>
        </w:trPr>
        <w:tc>
          <w:tcPr>
            <w:tcW w:w="570" w:type="dxa"/>
          </w:tcPr>
          <w:p w14:paraId="6704FDBD"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45873592"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6F1EE9D1"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Pr="00D93B66">
              <w:rPr>
                <w:sz w:val="22"/>
              </w:rPr>
              <w:t>/24</w:t>
            </w:r>
          </w:p>
        </w:tc>
        <w:tc>
          <w:tcPr>
            <w:tcW w:w="540" w:type="dxa"/>
            <w:shd w:val="clear" w:color="auto" w:fill="auto"/>
          </w:tcPr>
          <w:p w14:paraId="0FFCF795"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76B2BDF5"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10/28</w:t>
            </w:r>
            <w:r w:rsidRPr="00D93B66">
              <w:rPr>
                <w:sz w:val="22"/>
              </w:rPr>
              <w:t>/24</w:t>
            </w:r>
          </w:p>
        </w:tc>
        <w:tc>
          <w:tcPr>
            <w:tcW w:w="540" w:type="dxa"/>
          </w:tcPr>
          <w:p w14:paraId="422E4E0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73225B"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2CF9B40F"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2E12C7" w:rsidRPr="002A5E16" w14:paraId="6192D4F0" w14:textId="77777777" w:rsidTr="004D64A1">
        <w:trPr>
          <w:jc w:val="center"/>
        </w:trPr>
        <w:tc>
          <w:tcPr>
            <w:tcW w:w="570" w:type="dxa"/>
          </w:tcPr>
          <w:p w14:paraId="1F59BE4E"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50E66FCF"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335C2EE4"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Pr="00D93B66">
              <w:rPr>
                <w:sz w:val="22"/>
              </w:rPr>
              <w:t>/24</w:t>
            </w:r>
          </w:p>
        </w:tc>
        <w:tc>
          <w:tcPr>
            <w:tcW w:w="540" w:type="dxa"/>
            <w:shd w:val="clear" w:color="auto" w:fill="auto"/>
          </w:tcPr>
          <w:p w14:paraId="727FC0BC"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2A11D952"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Pr="00D93B66">
              <w:rPr>
                <w:sz w:val="22"/>
              </w:rPr>
              <w:t>/24</w:t>
            </w:r>
          </w:p>
        </w:tc>
        <w:tc>
          <w:tcPr>
            <w:tcW w:w="540" w:type="dxa"/>
          </w:tcPr>
          <w:p w14:paraId="09CADD5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69AB93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8C11015"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12/05/24</w:t>
            </w:r>
          </w:p>
        </w:tc>
      </w:tr>
      <w:tr w:rsidR="002E12C7" w:rsidRPr="002A5E16" w14:paraId="2E1897E8" w14:textId="77777777" w:rsidTr="004D64A1">
        <w:trPr>
          <w:jc w:val="center"/>
        </w:trPr>
        <w:tc>
          <w:tcPr>
            <w:tcW w:w="570" w:type="dxa"/>
          </w:tcPr>
          <w:p w14:paraId="58FFD6D3"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69E13C1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00CBE7C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Pr="00D93B66">
              <w:rPr>
                <w:sz w:val="22"/>
              </w:rPr>
              <w:t>/24</w:t>
            </w:r>
          </w:p>
        </w:tc>
        <w:tc>
          <w:tcPr>
            <w:tcW w:w="540" w:type="dxa"/>
            <w:shd w:val="clear" w:color="auto" w:fill="auto"/>
          </w:tcPr>
          <w:p w14:paraId="2986619B"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235B3B46"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Pr="00D93B66">
              <w:rPr>
                <w:sz w:val="22"/>
              </w:rPr>
              <w:t>/24</w:t>
            </w:r>
          </w:p>
        </w:tc>
        <w:tc>
          <w:tcPr>
            <w:tcW w:w="540" w:type="dxa"/>
          </w:tcPr>
          <w:p w14:paraId="7DFDA1B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632C5CA"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4DA8476"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E12C7" w:rsidRPr="002A5E16" w14:paraId="29515429" w14:textId="77777777" w:rsidTr="004D64A1">
        <w:trPr>
          <w:jc w:val="center"/>
        </w:trPr>
        <w:tc>
          <w:tcPr>
            <w:tcW w:w="570" w:type="dxa"/>
          </w:tcPr>
          <w:p w14:paraId="00886E7C"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D033E4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5079CCBD"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Pr="00D93B66">
              <w:rPr>
                <w:sz w:val="22"/>
              </w:rPr>
              <w:t>/24</w:t>
            </w:r>
          </w:p>
        </w:tc>
        <w:tc>
          <w:tcPr>
            <w:tcW w:w="540" w:type="dxa"/>
            <w:shd w:val="clear" w:color="auto" w:fill="auto"/>
          </w:tcPr>
          <w:p w14:paraId="6BB05FE9"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685C6FB8"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11/18</w:t>
            </w:r>
            <w:r w:rsidRPr="00D93B66">
              <w:rPr>
                <w:sz w:val="22"/>
              </w:rPr>
              <w:t>/24</w:t>
            </w:r>
          </w:p>
        </w:tc>
        <w:tc>
          <w:tcPr>
            <w:tcW w:w="540" w:type="dxa"/>
          </w:tcPr>
          <w:p w14:paraId="3D36CC45"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A475884"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E1BBDE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2E12C7" w:rsidRPr="002A5E16" w14:paraId="52EF991B" w14:textId="77777777" w:rsidTr="004D64A1">
        <w:trPr>
          <w:jc w:val="center"/>
        </w:trPr>
        <w:tc>
          <w:tcPr>
            <w:tcW w:w="570" w:type="dxa"/>
          </w:tcPr>
          <w:p w14:paraId="30166B6F"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67244030"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4BF5A7C"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BFF3A36"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39690A80" w14:textId="77777777" w:rsidR="002E12C7" w:rsidRPr="002A5E16" w:rsidRDefault="002E12C7" w:rsidP="004D64A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DC4A519"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BFE6654"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9A891D5" w14:textId="77777777" w:rsidR="002E12C7" w:rsidRPr="002A5E16" w:rsidRDefault="002E12C7"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12/12/24</w:t>
            </w:r>
          </w:p>
        </w:tc>
      </w:tr>
    </w:tbl>
    <w:p w14:paraId="1BCF44ED" w14:textId="77777777" w:rsidR="002E12C7" w:rsidRDefault="002E12C7" w:rsidP="00246BFE">
      <w:pPr>
        <w:pStyle w:val="Default"/>
        <w:jc w:val="both"/>
      </w:pPr>
    </w:p>
    <w:p w14:paraId="1DA8F64E" w14:textId="77777777" w:rsidR="005B7AE0" w:rsidRDefault="005B7AE0" w:rsidP="00246BFE">
      <w:pPr>
        <w:pStyle w:val="Default"/>
        <w:jc w:val="both"/>
      </w:pPr>
    </w:p>
    <w:p w14:paraId="54400F3F" w14:textId="7777777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2" w:name="_Toc108976138"/>
      <w:r w:rsidRPr="0063390D">
        <w:rPr>
          <w:rFonts w:ascii="Times New Roman" w:eastAsiaTheme="majorEastAsia" w:hAnsi="Times New Roman" w:cs="Times New Roman"/>
          <w:b/>
          <w:w w:val="105"/>
          <w:sz w:val="28"/>
          <w:szCs w:val="24"/>
        </w:rPr>
        <w:lastRenderedPageBreak/>
        <w:t>UAB Policies and Resources</w:t>
      </w:r>
      <w:bookmarkEnd w:id="42"/>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31"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32"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3" w:history="1">
        <w:r w:rsidRPr="0063390D">
          <w:rPr>
            <w:rFonts w:eastAsia="Cambria" w:cs="Cambria"/>
            <w:bCs/>
            <w:szCs w:val="24"/>
            <w:lang w:eastAsia="ja-JP"/>
          </w:rPr>
          <w:t>BlazerNET</w:t>
        </w:r>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4" w:history="1">
        <w:r w:rsidRPr="0063390D">
          <w:rPr>
            <w:rFonts w:asciiTheme="minorHAnsi" w:hAnsiTheme="minorHAnsi"/>
          </w:rPr>
          <w:t>BlazerNET</w:t>
        </w:r>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5"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6"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7"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8"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7777777"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9">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77777777"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40">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43AA0F6F" w14:textId="77777777" w:rsidR="005B7AE0" w:rsidRPr="0063390D" w:rsidRDefault="005B7AE0" w:rsidP="005B7AE0">
      <w:pPr>
        <w:rPr>
          <w:rFonts w:eastAsia="Calibri" w:cs="Calibri"/>
        </w:rPr>
      </w:pPr>
      <w:r w:rsidRPr="0063390D">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63390D">
        <w:rPr>
          <w:b/>
          <w:bCs/>
        </w:rPr>
        <w:t xml:space="preserve"> </w:t>
      </w:r>
      <w:hyperlink r:id="rId41">
        <w:r w:rsidRPr="0063390D">
          <w:rPr>
            <w:rFonts w:asciiTheme="minorHAnsi" w:hAnsiTheme="minorHAnsi"/>
            <w:b/>
            <w:bCs/>
            <w:color w:val="1E6B52" w:themeColor="hyperlink"/>
            <w:u w:val="single"/>
          </w:rPr>
          <w:t>UAB Title IX webpage</w:t>
        </w:r>
      </w:hyperlink>
      <w:r w:rsidRPr="0063390D">
        <w:rPr>
          <w:rFonts w:eastAsia="Calibri" w:cs="Calibri"/>
        </w:rPr>
        <w:t>.</w:t>
      </w:r>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2"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43">
        <w:r w:rsidRPr="0063390D">
          <w:rPr>
            <w:b/>
            <w:bCs/>
            <w:color w:val="1E6B52" w:themeColor="hyperlink"/>
            <w:u w:val="single"/>
          </w:rPr>
          <w:t>Student Learning Technologies website</w:t>
        </w:r>
      </w:hyperlink>
      <w:r w:rsidRPr="0063390D">
        <w:t xml:space="preserve">. Additionally, view information about the </w:t>
      </w:r>
      <w:hyperlink r:id="rId44">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45"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6"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B71D90" w:rsidP="00576741">
      <w:pPr>
        <w:numPr>
          <w:ilvl w:val="0"/>
          <w:numId w:val="3"/>
        </w:numPr>
        <w:rPr>
          <w:rFonts w:asciiTheme="minorHAnsi" w:hAnsiTheme="minorHAnsi"/>
          <w:b/>
        </w:rPr>
      </w:pPr>
      <w:hyperlink r:id="rId47" w:history="1">
        <w:r w:rsidR="00576741" w:rsidRPr="0063390D">
          <w:rPr>
            <w:rFonts w:asciiTheme="minorHAnsi" w:hAnsiTheme="minorHAnsi"/>
            <w:b/>
            <w:color w:val="1E6B52" w:themeColor="hyperlink"/>
            <w:u w:val="single"/>
          </w:rPr>
          <w:t>One Stop Student Services</w:t>
        </w:r>
      </w:hyperlink>
      <w:r w:rsidR="00576741" w:rsidRPr="0063390D">
        <w:rPr>
          <w:rFonts w:asciiTheme="minorHAnsi" w:hAnsiTheme="minorHAnsi"/>
          <w:b/>
        </w:rPr>
        <w:t xml:space="preserve"> </w:t>
      </w:r>
      <w:r w:rsidR="00576741"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B71D90" w:rsidP="00576741">
      <w:pPr>
        <w:numPr>
          <w:ilvl w:val="0"/>
          <w:numId w:val="3"/>
        </w:numPr>
        <w:rPr>
          <w:rFonts w:asciiTheme="minorHAnsi" w:hAnsiTheme="minorHAnsi"/>
        </w:rPr>
      </w:pPr>
      <w:hyperlink r:id="rId48">
        <w:r w:rsidR="00576741" w:rsidRPr="0063390D">
          <w:rPr>
            <w:rFonts w:asciiTheme="minorHAnsi" w:hAnsiTheme="minorHAnsi"/>
            <w:b/>
            <w:bCs/>
            <w:color w:val="1E6B52" w:themeColor="hyperlink"/>
            <w:u w:val="single"/>
          </w:rPr>
          <w:t>Student Assistance and Support</w:t>
        </w:r>
      </w:hyperlink>
      <w:r w:rsidR="00576741"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9">
        <w:r w:rsidR="00576741" w:rsidRPr="0063390D">
          <w:rPr>
            <w:rFonts w:asciiTheme="minorHAnsi" w:hAnsiTheme="minorHAnsi"/>
            <w:b/>
            <w:bCs/>
            <w:color w:val="1E6B52" w:themeColor="hyperlink"/>
            <w:u w:val="single"/>
          </w:rPr>
          <w:t>The UAB Care Team</w:t>
        </w:r>
      </w:hyperlink>
      <w:r w:rsidR="00576741"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B71D90" w:rsidP="00576741">
      <w:pPr>
        <w:numPr>
          <w:ilvl w:val="0"/>
          <w:numId w:val="3"/>
        </w:numPr>
        <w:rPr>
          <w:rFonts w:asciiTheme="minorHAnsi" w:hAnsiTheme="minorHAnsi"/>
        </w:rPr>
      </w:pPr>
      <w:hyperlink r:id="rId50">
        <w:r w:rsidR="00576741" w:rsidRPr="0063390D">
          <w:rPr>
            <w:rFonts w:asciiTheme="minorHAnsi" w:hAnsiTheme="minorHAnsi"/>
            <w:b/>
            <w:bCs/>
            <w:color w:val="1E6B52" w:themeColor="hyperlink"/>
            <w:u w:val="single"/>
          </w:rPr>
          <w:t>Disability Support Services</w:t>
        </w:r>
      </w:hyperlink>
      <w:r w:rsidR="00576741" w:rsidRPr="0063390D">
        <w:rPr>
          <w:rFonts w:asciiTheme="minorHAnsi" w:hAnsiTheme="minorHAnsi"/>
          <w:b/>
          <w:bCs/>
        </w:rPr>
        <w:t xml:space="preserve"> </w:t>
      </w:r>
      <w:r w:rsidR="00576741"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51">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52">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53">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4">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5">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6">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7">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B71D90" w:rsidP="00576741">
      <w:pPr>
        <w:numPr>
          <w:ilvl w:val="0"/>
          <w:numId w:val="3"/>
        </w:numPr>
        <w:rPr>
          <w:rFonts w:asciiTheme="minorHAnsi" w:hAnsiTheme="minorHAnsi"/>
        </w:rPr>
      </w:pPr>
      <w:hyperlink r:id="rId58">
        <w:r w:rsidR="00576741" w:rsidRPr="0063390D">
          <w:rPr>
            <w:rFonts w:asciiTheme="minorHAnsi" w:hAnsiTheme="minorHAnsi"/>
            <w:b/>
            <w:bCs/>
            <w:color w:val="1E6B52" w:themeColor="hyperlink"/>
            <w:u w:val="single"/>
          </w:rPr>
          <w:t>UAB Student Health Services</w:t>
        </w:r>
      </w:hyperlink>
      <w:r w:rsidR="00576741"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B71D90" w:rsidP="00576741">
      <w:pPr>
        <w:numPr>
          <w:ilvl w:val="0"/>
          <w:numId w:val="3"/>
        </w:numPr>
        <w:rPr>
          <w:rFonts w:asciiTheme="minorHAnsi" w:hAnsiTheme="minorHAnsi"/>
        </w:rPr>
      </w:pPr>
      <w:hyperlink r:id="rId59">
        <w:r w:rsidR="00576741" w:rsidRPr="0063390D">
          <w:rPr>
            <w:rFonts w:asciiTheme="minorHAnsi" w:hAnsiTheme="minorHAnsi"/>
            <w:b/>
            <w:bCs/>
            <w:color w:val="1E6B52" w:themeColor="hyperlink"/>
            <w:u w:val="single"/>
          </w:rPr>
          <w:t>Student Counseling Services</w:t>
        </w:r>
      </w:hyperlink>
      <w:r w:rsidR="00576741"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0">
        <w:r w:rsidR="00576741" w:rsidRPr="0063390D">
          <w:rPr>
            <w:rFonts w:asciiTheme="minorHAnsi" w:hAnsiTheme="minorHAnsi"/>
            <w:b/>
            <w:bCs/>
            <w:color w:val="1E6B52" w:themeColor="hyperlink"/>
            <w:u w:val="single"/>
          </w:rPr>
          <w:t>B Well</w:t>
        </w:r>
      </w:hyperlink>
      <w:r w:rsidR="00576741" w:rsidRPr="0063390D">
        <w:rPr>
          <w:rFonts w:asciiTheme="minorHAnsi" w:hAnsiTheme="minorHAnsi"/>
        </w:rPr>
        <w:t xml:space="preserve">, that is designed to easily access resources on mobile devices and build a self-care plan. </w:t>
      </w:r>
      <w:hyperlink r:id="rId61">
        <w:r w:rsidR="00576741" w:rsidRPr="0063390D">
          <w:rPr>
            <w:rFonts w:asciiTheme="minorHAnsi" w:hAnsiTheme="minorHAnsi"/>
            <w:b/>
            <w:bCs/>
            <w:color w:val="1E6B52" w:themeColor="hyperlink"/>
            <w:u w:val="single"/>
          </w:rPr>
          <w:t>Kognito</w:t>
        </w:r>
      </w:hyperlink>
      <w:r w:rsidR="00576741"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B71D90" w:rsidP="00576741">
      <w:pPr>
        <w:numPr>
          <w:ilvl w:val="0"/>
          <w:numId w:val="3"/>
        </w:numPr>
        <w:rPr>
          <w:rFonts w:asciiTheme="minorHAnsi" w:hAnsiTheme="minorHAnsi"/>
          <w:b/>
          <w:bCs/>
        </w:rPr>
      </w:pPr>
      <w:hyperlink r:id="rId62">
        <w:r w:rsidR="00576741" w:rsidRPr="0063390D">
          <w:rPr>
            <w:rFonts w:asciiTheme="minorHAnsi" w:hAnsiTheme="minorHAnsi"/>
            <w:b/>
            <w:bCs/>
            <w:color w:val="1E6B52" w:themeColor="hyperlink"/>
            <w:u w:val="single"/>
          </w:rPr>
          <w:t>UAB Blazer Kitchen at the Hill Student Center</w:t>
        </w:r>
      </w:hyperlink>
      <w:r w:rsidR="00576741"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3">
        <w:r w:rsidR="00576741" w:rsidRPr="0063390D">
          <w:rPr>
            <w:rFonts w:asciiTheme="minorHAnsi" w:hAnsiTheme="minorHAnsi"/>
            <w:b/>
            <w:bCs/>
            <w:color w:val="1E6B52" w:themeColor="hyperlink"/>
            <w:u w:val="single"/>
          </w:rPr>
          <w:t>studentoutreach@uab.edu</w:t>
        </w:r>
      </w:hyperlink>
      <w:r w:rsidR="00576741" w:rsidRPr="0063390D">
        <w:rPr>
          <w:rFonts w:asciiTheme="minorHAnsi" w:hAnsiTheme="minorHAnsi"/>
        </w:rPr>
        <w:t>, or visit the</w:t>
      </w:r>
      <w:r w:rsidR="00576741" w:rsidRPr="0063390D">
        <w:rPr>
          <w:rFonts w:asciiTheme="minorHAnsi" w:hAnsiTheme="minorHAnsi"/>
          <w:b/>
          <w:bCs/>
        </w:rPr>
        <w:t xml:space="preserve"> </w:t>
      </w:r>
      <w:hyperlink r:id="rId64">
        <w:r w:rsidR="00576741" w:rsidRPr="0063390D">
          <w:rPr>
            <w:rFonts w:asciiTheme="minorHAnsi" w:hAnsiTheme="minorHAnsi"/>
            <w:b/>
            <w:bCs/>
            <w:color w:val="1E6B52" w:themeColor="hyperlink"/>
            <w:u w:val="single"/>
          </w:rPr>
          <w:t>Student Assistance &amp; Support website</w:t>
        </w:r>
      </w:hyperlink>
      <w:r w:rsidR="00576741"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65">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B71D90" w:rsidP="00576741">
      <w:pPr>
        <w:numPr>
          <w:ilvl w:val="0"/>
          <w:numId w:val="3"/>
        </w:numPr>
        <w:spacing w:before="0" w:after="0"/>
        <w:rPr>
          <w:rFonts w:eastAsia="Cambria" w:cs="Cambria"/>
          <w:bCs/>
          <w:szCs w:val="24"/>
          <w:lang w:eastAsia="ja-JP"/>
        </w:rPr>
      </w:pPr>
      <w:hyperlink r:id="rId66">
        <w:r w:rsidR="00576741" w:rsidRPr="0063390D">
          <w:rPr>
            <w:rFonts w:eastAsia="Cambria" w:cs="Cambria"/>
            <w:b/>
            <w:bCs/>
            <w:color w:val="1E6B52" w:themeColor="hyperlink"/>
            <w:szCs w:val="24"/>
            <w:u w:val="single"/>
            <w:lang w:eastAsia="ja-JP"/>
          </w:rPr>
          <w:t>UAB Emergency Management</w:t>
        </w:r>
      </w:hyperlink>
      <w:r w:rsidR="00576741" w:rsidRPr="0063390D">
        <w:rPr>
          <w:rFonts w:eastAsia="Cambria" w:cs="Cambria"/>
          <w:b/>
          <w:bCs/>
          <w:szCs w:val="24"/>
          <w:lang w:eastAsia="ja-JP"/>
        </w:rPr>
        <w:t xml:space="preserve"> </w:t>
      </w:r>
      <w:r w:rsidR="00576741"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7"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B71D90" w:rsidP="00576741">
      <w:pPr>
        <w:numPr>
          <w:ilvl w:val="0"/>
          <w:numId w:val="4"/>
        </w:numPr>
        <w:rPr>
          <w:rFonts w:asciiTheme="minorHAnsi" w:hAnsiTheme="minorHAnsi"/>
          <w:b/>
          <w:bCs/>
        </w:rPr>
      </w:pPr>
      <w:hyperlink r:id="rId68" w:history="1">
        <w:r w:rsidR="00576741"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9">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3"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3"/>
    </w:p>
    <w:bookmarkEnd w:id="40"/>
    <w:bookmarkEnd w:id="41"/>
    <w:p w14:paraId="6A29122D" w14:textId="77777777" w:rsidR="005B7AE0" w:rsidRDefault="005B7AE0" w:rsidP="00246BFE">
      <w:pPr>
        <w:pStyle w:val="Default"/>
        <w:jc w:val="both"/>
      </w:pPr>
    </w:p>
    <w:sectPr w:rsidR="005B7AE0" w:rsidSect="00C46A70">
      <w:headerReference w:type="default" r:id="rId70"/>
      <w:footerReference w:type="default" r:id="rId71"/>
      <w:headerReference w:type="first" r:id="rId72"/>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Chatham, Amy Hutson" w:date="2024-08-02T15:19:00Z" w:initials="AC">
    <w:p w14:paraId="54E19E53" w14:textId="77777777" w:rsidR="00A100F3" w:rsidRDefault="00A100F3" w:rsidP="00A100F3">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E19E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E19E53"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9A4F3" w14:textId="77777777" w:rsidR="00B769B2" w:rsidRDefault="00B769B2" w:rsidP="00691358">
      <w:r>
        <w:separator/>
      </w:r>
    </w:p>
  </w:endnote>
  <w:endnote w:type="continuationSeparator" w:id="0">
    <w:p w14:paraId="458FCBAD" w14:textId="77777777" w:rsidR="00B769B2" w:rsidRDefault="00B769B2" w:rsidP="00691358">
      <w:r>
        <w:continuationSeparator/>
      </w:r>
    </w:p>
  </w:endnote>
  <w:endnote w:type="continuationNotice" w:id="1">
    <w:p w14:paraId="72E85F51" w14:textId="77777777" w:rsidR="00B769B2" w:rsidRDefault="00B76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F1197EA"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2C20A" w14:textId="77777777" w:rsidR="00B769B2" w:rsidRDefault="00B769B2" w:rsidP="00691358">
      <w:r>
        <w:separator/>
      </w:r>
    </w:p>
  </w:footnote>
  <w:footnote w:type="continuationSeparator" w:id="0">
    <w:p w14:paraId="564DBFD1" w14:textId="77777777" w:rsidR="00B769B2" w:rsidRDefault="00B769B2" w:rsidP="00691358">
      <w:r>
        <w:continuationSeparator/>
      </w:r>
    </w:p>
  </w:footnote>
  <w:footnote w:type="continuationNotice" w:id="1">
    <w:p w14:paraId="3549487C" w14:textId="77777777" w:rsidR="00B769B2" w:rsidRDefault="00B76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B4F47"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7"/>
  </w:num>
  <w:num w:numId="5" w16cid:durableId="964896423">
    <w:abstractNumId w:val="4"/>
  </w:num>
  <w:num w:numId="6" w16cid:durableId="694573749">
    <w:abstractNumId w:val="1"/>
  </w:num>
  <w:num w:numId="7" w16cid:durableId="1551844738">
    <w:abstractNumId w:val="14"/>
  </w:num>
  <w:num w:numId="8" w16cid:durableId="1744521655">
    <w:abstractNumId w:val="8"/>
  </w:num>
  <w:num w:numId="9" w16cid:durableId="1250382867">
    <w:abstractNumId w:val="10"/>
  </w:num>
  <w:num w:numId="10" w16cid:durableId="1156065981">
    <w:abstractNumId w:val="11"/>
  </w:num>
  <w:num w:numId="11" w16cid:durableId="1548879909">
    <w:abstractNumId w:val="5"/>
  </w:num>
  <w:num w:numId="12" w16cid:durableId="811411650">
    <w:abstractNumId w:val="9"/>
  </w:num>
  <w:num w:numId="13" w16cid:durableId="1423407563">
    <w:abstractNumId w:val="13"/>
  </w:num>
  <w:num w:numId="14" w16cid:durableId="17659976">
    <w:abstractNumId w:val="12"/>
  </w:num>
  <w:num w:numId="15" w16cid:durableId="29387774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1AB4"/>
    <w:rsid w:val="000234F4"/>
    <w:rsid w:val="0002514D"/>
    <w:rsid w:val="000345D6"/>
    <w:rsid w:val="000404AE"/>
    <w:rsid w:val="000449D9"/>
    <w:rsid w:val="00051D43"/>
    <w:rsid w:val="0005448F"/>
    <w:rsid w:val="00055A84"/>
    <w:rsid w:val="00060FEE"/>
    <w:rsid w:val="000631DF"/>
    <w:rsid w:val="000658DE"/>
    <w:rsid w:val="00070F26"/>
    <w:rsid w:val="0007315C"/>
    <w:rsid w:val="00074287"/>
    <w:rsid w:val="00076321"/>
    <w:rsid w:val="00081500"/>
    <w:rsid w:val="000847EF"/>
    <w:rsid w:val="00084BEB"/>
    <w:rsid w:val="00084D32"/>
    <w:rsid w:val="00094CAC"/>
    <w:rsid w:val="000974B4"/>
    <w:rsid w:val="000A14EA"/>
    <w:rsid w:val="000A55BE"/>
    <w:rsid w:val="000A6288"/>
    <w:rsid w:val="000A75B7"/>
    <w:rsid w:val="000B0552"/>
    <w:rsid w:val="000B1956"/>
    <w:rsid w:val="000B1B5E"/>
    <w:rsid w:val="000B3A91"/>
    <w:rsid w:val="000B474C"/>
    <w:rsid w:val="000B785A"/>
    <w:rsid w:val="000C00E5"/>
    <w:rsid w:val="000C0CF1"/>
    <w:rsid w:val="000C32B2"/>
    <w:rsid w:val="000D02BB"/>
    <w:rsid w:val="000D5152"/>
    <w:rsid w:val="000D6729"/>
    <w:rsid w:val="000E00BF"/>
    <w:rsid w:val="000E0BA7"/>
    <w:rsid w:val="000E14B2"/>
    <w:rsid w:val="000E2E6E"/>
    <w:rsid w:val="000E38C8"/>
    <w:rsid w:val="000E5CBA"/>
    <w:rsid w:val="000F1AA4"/>
    <w:rsid w:val="000F1C3F"/>
    <w:rsid w:val="000F2892"/>
    <w:rsid w:val="000F2FD1"/>
    <w:rsid w:val="00100F77"/>
    <w:rsid w:val="00102E54"/>
    <w:rsid w:val="001047D6"/>
    <w:rsid w:val="00105B2B"/>
    <w:rsid w:val="00106C92"/>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62236"/>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B7BC6"/>
    <w:rsid w:val="001C037B"/>
    <w:rsid w:val="001C1D24"/>
    <w:rsid w:val="001C2B6F"/>
    <w:rsid w:val="001C3FBC"/>
    <w:rsid w:val="001C6781"/>
    <w:rsid w:val="001D025C"/>
    <w:rsid w:val="001D15BE"/>
    <w:rsid w:val="001D28A9"/>
    <w:rsid w:val="001D2B0C"/>
    <w:rsid w:val="001E31D7"/>
    <w:rsid w:val="001E50CF"/>
    <w:rsid w:val="001E6087"/>
    <w:rsid w:val="001E60CF"/>
    <w:rsid w:val="001E6575"/>
    <w:rsid w:val="001E70A3"/>
    <w:rsid w:val="001F063C"/>
    <w:rsid w:val="001F6A15"/>
    <w:rsid w:val="00207118"/>
    <w:rsid w:val="00207311"/>
    <w:rsid w:val="00207B6F"/>
    <w:rsid w:val="002117F9"/>
    <w:rsid w:val="002127C7"/>
    <w:rsid w:val="00212E4A"/>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4C7B"/>
    <w:rsid w:val="0027519B"/>
    <w:rsid w:val="00280683"/>
    <w:rsid w:val="00281439"/>
    <w:rsid w:val="00283D7D"/>
    <w:rsid w:val="00283DFE"/>
    <w:rsid w:val="00284EF2"/>
    <w:rsid w:val="00286814"/>
    <w:rsid w:val="00291242"/>
    <w:rsid w:val="00291B0E"/>
    <w:rsid w:val="00292B10"/>
    <w:rsid w:val="0029350B"/>
    <w:rsid w:val="00295C1D"/>
    <w:rsid w:val="002A5E16"/>
    <w:rsid w:val="002A7670"/>
    <w:rsid w:val="002B46A3"/>
    <w:rsid w:val="002B6281"/>
    <w:rsid w:val="002C115C"/>
    <w:rsid w:val="002D02A1"/>
    <w:rsid w:val="002D09D8"/>
    <w:rsid w:val="002D21EE"/>
    <w:rsid w:val="002D45B1"/>
    <w:rsid w:val="002E12C7"/>
    <w:rsid w:val="002E1E9D"/>
    <w:rsid w:val="002E39C0"/>
    <w:rsid w:val="002E4EE3"/>
    <w:rsid w:val="002E6F62"/>
    <w:rsid w:val="002E75CF"/>
    <w:rsid w:val="002F0170"/>
    <w:rsid w:val="002F1068"/>
    <w:rsid w:val="002F1507"/>
    <w:rsid w:val="002F1C7F"/>
    <w:rsid w:val="002F7935"/>
    <w:rsid w:val="003008B9"/>
    <w:rsid w:val="003037DD"/>
    <w:rsid w:val="003041E8"/>
    <w:rsid w:val="00305552"/>
    <w:rsid w:val="003075D2"/>
    <w:rsid w:val="00310226"/>
    <w:rsid w:val="00314E3C"/>
    <w:rsid w:val="003157D7"/>
    <w:rsid w:val="003165D4"/>
    <w:rsid w:val="0031730D"/>
    <w:rsid w:val="00317EB7"/>
    <w:rsid w:val="0032100B"/>
    <w:rsid w:val="00322292"/>
    <w:rsid w:val="003231FD"/>
    <w:rsid w:val="003245B1"/>
    <w:rsid w:val="00326808"/>
    <w:rsid w:val="0033198F"/>
    <w:rsid w:val="0033540C"/>
    <w:rsid w:val="00344175"/>
    <w:rsid w:val="00344438"/>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1B76"/>
    <w:rsid w:val="003B25DF"/>
    <w:rsid w:val="003B5579"/>
    <w:rsid w:val="003B5879"/>
    <w:rsid w:val="003C008E"/>
    <w:rsid w:val="003C5B29"/>
    <w:rsid w:val="003C67ED"/>
    <w:rsid w:val="003C7FC0"/>
    <w:rsid w:val="003D2C4F"/>
    <w:rsid w:val="003D479D"/>
    <w:rsid w:val="003D4FA6"/>
    <w:rsid w:val="003E42A3"/>
    <w:rsid w:val="003E5B2D"/>
    <w:rsid w:val="003E6BAB"/>
    <w:rsid w:val="003F0798"/>
    <w:rsid w:val="003F199D"/>
    <w:rsid w:val="003F318F"/>
    <w:rsid w:val="003F49E8"/>
    <w:rsid w:val="003F4DA3"/>
    <w:rsid w:val="003F7A7F"/>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303B"/>
    <w:rsid w:val="00453285"/>
    <w:rsid w:val="004545DD"/>
    <w:rsid w:val="00457A0F"/>
    <w:rsid w:val="004613EA"/>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683D"/>
    <w:rsid w:val="00541E27"/>
    <w:rsid w:val="00547EEE"/>
    <w:rsid w:val="00551114"/>
    <w:rsid w:val="00551E8B"/>
    <w:rsid w:val="00551F71"/>
    <w:rsid w:val="005572F2"/>
    <w:rsid w:val="005615C2"/>
    <w:rsid w:val="00564D52"/>
    <w:rsid w:val="00566C29"/>
    <w:rsid w:val="00566F39"/>
    <w:rsid w:val="005704F0"/>
    <w:rsid w:val="00574273"/>
    <w:rsid w:val="00574F00"/>
    <w:rsid w:val="00576741"/>
    <w:rsid w:val="005813B7"/>
    <w:rsid w:val="00581B55"/>
    <w:rsid w:val="0058216F"/>
    <w:rsid w:val="00582A3B"/>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47CE"/>
    <w:rsid w:val="005E4AC7"/>
    <w:rsid w:val="005E579A"/>
    <w:rsid w:val="005F2816"/>
    <w:rsid w:val="005F30CB"/>
    <w:rsid w:val="005F4BC1"/>
    <w:rsid w:val="005F4D31"/>
    <w:rsid w:val="00603423"/>
    <w:rsid w:val="0060588B"/>
    <w:rsid w:val="00610943"/>
    <w:rsid w:val="00611390"/>
    <w:rsid w:val="0061616D"/>
    <w:rsid w:val="00637E67"/>
    <w:rsid w:val="00641DDE"/>
    <w:rsid w:val="006423DA"/>
    <w:rsid w:val="0064433C"/>
    <w:rsid w:val="00655F71"/>
    <w:rsid w:val="00665F7F"/>
    <w:rsid w:val="00672D5C"/>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65F5"/>
    <w:rsid w:val="006B7F73"/>
    <w:rsid w:val="006C1B29"/>
    <w:rsid w:val="006C3A8E"/>
    <w:rsid w:val="006C4C92"/>
    <w:rsid w:val="006C4D89"/>
    <w:rsid w:val="006C5892"/>
    <w:rsid w:val="006D20DF"/>
    <w:rsid w:val="006D32C0"/>
    <w:rsid w:val="006D5B24"/>
    <w:rsid w:val="006E194E"/>
    <w:rsid w:val="006E3087"/>
    <w:rsid w:val="006E3418"/>
    <w:rsid w:val="006E40A2"/>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32DA"/>
    <w:rsid w:val="007244A9"/>
    <w:rsid w:val="00725E86"/>
    <w:rsid w:val="007270EF"/>
    <w:rsid w:val="0073018B"/>
    <w:rsid w:val="00733B16"/>
    <w:rsid w:val="00733B64"/>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D39A0"/>
    <w:rsid w:val="007D4F9E"/>
    <w:rsid w:val="007E31D0"/>
    <w:rsid w:val="007E3905"/>
    <w:rsid w:val="007E4D0F"/>
    <w:rsid w:val="007F0984"/>
    <w:rsid w:val="007F0D78"/>
    <w:rsid w:val="007F2F08"/>
    <w:rsid w:val="007F7D4D"/>
    <w:rsid w:val="008040DA"/>
    <w:rsid w:val="00812CF6"/>
    <w:rsid w:val="00815160"/>
    <w:rsid w:val="00815B49"/>
    <w:rsid w:val="00816632"/>
    <w:rsid w:val="008225E4"/>
    <w:rsid w:val="0082387F"/>
    <w:rsid w:val="0083602C"/>
    <w:rsid w:val="00840302"/>
    <w:rsid w:val="00840F43"/>
    <w:rsid w:val="00845D6A"/>
    <w:rsid w:val="008465B8"/>
    <w:rsid w:val="0085142C"/>
    <w:rsid w:val="00857429"/>
    <w:rsid w:val="00861AB8"/>
    <w:rsid w:val="008631B0"/>
    <w:rsid w:val="00863D84"/>
    <w:rsid w:val="00863D9A"/>
    <w:rsid w:val="00866CFC"/>
    <w:rsid w:val="00875A3F"/>
    <w:rsid w:val="00876884"/>
    <w:rsid w:val="00882622"/>
    <w:rsid w:val="008828A0"/>
    <w:rsid w:val="008838A4"/>
    <w:rsid w:val="0089171A"/>
    <w:rsid w:val="00891E9E"/>
    <w:rsid w:val="0089423C"/>
    <w:rsid w:val="008955FC"/>
    <w:rsid w:val="008967F8"/>
    <w:rsid w:val="00897969"/>
    <w:rsid w:val="008A3DC2"/>
    <w:rsid w:val="008A52F9"/>
    <w:rsid w:val="008A5D06"/>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1F5E"/>
    <w:rsid w:val="0090426E"/>
    <w:rsid w:val="00906D53"/>
    <w:rsid w:val="009070B4"/>
    <w:rsid w:val="00913E36"/>
    <w:rsid w:val="00914FA8"/>
    <w:rsid w:val="00915013"/>
    <w:rsid w:val="009226DF"/>
    <w:rsid w:val="009251DA"/>
    <w:rsid w:val="00925AE6"/>
    <w:rsid w:val="00926D26"/>
    <w:rsid w:val="00927615"/>
    <w:rsid w:val="00930FC4"/>
    <w:rsid w:val="00932044"/>
    <w:rsid w:val="00932B34"/>
    <w:rsid w:val="00935234"/>
    <w:rsid w:val="0094343C"/>
    <w:rsid w:val="00943812"/>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2928"/>
    <w:rsid w:val="00995011"/>
    <w:rsid w:val="0099515C"/>
    <w:rsid w:val="009978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18B8"/>
    <w:rsid w:val="009E231B"/>
    <w:rsid w:val="009F19CE"/>
    <w:rsid w:val="009F4417"/>
    <w:rsid w:val="009F5D96"/>
    <w:rsid w:val="009F6C5F"/>
    <w:rsid w:val="00A00883"/>
    <w:rsid w:val="00A022CA"/>
    <w:rsid w:val="00A03A66"/>
    <w:rsid w:val="00A050A3"/>
    <w:rsid w:val="00A05265"/>
    <w:rsid w:val="00A05281"/>
    <w:rsid w:val="00A100DD"/>
    <w:rsid w:val="00A100F3"/>
    <w:rsid w:val="00A11626"/>
    <w:rsid w:val="00A205CE"/>
    <w:rsid w:val="00A302A9"/>
    <w:rsid w:val="00A31460"/>
    <w:rsid w:val="00A34FB3"/>
    <w:rsid w:val="00A37184"/>
    <w:rsid w:val="00A4123D"/>
    <w:rsid w:val="00A45E4D"/>
    <w:rsid w:val="00A461A7"/>
    <w:rsid w:val="00A46359"/>
    <w:rsid w:val="00A4746E"/>
    <w:rsid w:val="00A54210"/>
    <w:rsid w:val="00A55505"/>
    <w:rsid w:val="00A55CF7"/>
    <w:rsid w:val="00A5601E"/>
    <w:rsid w:val="00A561D8"/>
    <w:rsid w:val="00A57AFC"/>
    <w:rsid w:val="00A57FAD"/>
    <w:rsid w:val="00A601DF"/>
    <w:rsid w:val="00A62A58"/>
    <w:rsid w:val="00A657DB"/>
    <w:rsid w:val="00A7288A"/>
    <w:rsid w:val="00A734C9"/>
    <w:rsid w:val="00A75B3A"/>
    <w:rsid w:val="00A75C2F"/>
    <w:rsid w:val="00A75E4F"/>
    <w:rsid w:val="00A82650"/>
    <w:rsid w:val="00A8364F"/>
    <w:rsid w:val="00A83BF2"/>
    <w:rsid w:val="00A870CC"/>
    <w:rsid w:val="00A93D02"/>
    <w:rsid w:val="00A93E1A"/>
    <w:rsid w:val="00A9D905"/>
    <w:rsid w:val="00AA04A7"/>
    <w:rsid w:val="00AA300F"/>
    <w:rsid w:val="00AA4CFD"/>
    <w:rsid w:val="00AA69C5"/>
    <w:rsid w:val="00AB2766"/>
    <w:rsid w:val="00AB279C"/>
    <w:rsid w:val="00AB46DC"/>
    <w:rsid w:val="00AB589A"/>
    <w:rsid w:val="00AB5CF5"/>
    <w:rsid w:val="00AC030D"/>
    <w:rsid w:val="00AC262F"/>
    <w:rsid w:val="00AC4E8E"/>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22E7"/>
    <w:rsid w:val="00B15A77"/>
    <w:rsid w:val="00B202FC"/>
    <w:rsid w:val="00B30D97"/>
    <w:rsid w:val="00B3224D"/>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20BD"/>
    <w:rsid w:val="00B64052"/>
    <w:rsid w:val="00B6595B"/>
    <w:rsid w:val="00B662A0"/>
    <w:rsid w:val="00B666D4"/>
    <w:rsid w:val="00B71D90"/>
    <w:rsid w:val="00B73C4A"/>
    <w:rsid w:val="00B769B2"/>
    <w:rsid w:val="00B8098D"/>
    <w:rsid w:val="00B81EE5"/>
    <w:rsid w:val="00B83114"/>
    <w:rsid w:val="00B85EAF"/>
    <w:rsid w:val="00B86BD4"/>
    <w:rsid w:val="00B96FF9"/>
    <w:rsid w:val="00B9756E"/>
    <w:rsid w:val="00BA1B2C"/>
    <w:rsid w:val="00BA4706"/>
    <w:rsid w:val="00BA5AE4"/>
    <w:rsid w:val="00BA5CB9"/>
    <w:rsid w:val="00BA6645"/>
    <w:rsid w:val="00BB0A85"/>
    <w:rsid w:val="00BB5D7C"/>
    <w:rsid w:val="00BC451E"/>
    <w:rsid w:val="00BD0098"/>
    <w:rsid w:val="00BD2E97"/>
    <w:rsid w:val="00BD4EF3"/>
    <w:rsid w:val="00BE22DD"/>
    <w:rsid w:val="00BE4C3C"/>
    <w:rsid w:val="00BE585E"/>
    <w:rsid w:val="00BF0819"/>
    <w:rsid w:val="00BF3976"/>
    <w:rsid w:val="00BF4C05"/>
    <w:rsid w:val="00C06294"/>
    <w:rsid w:val="00C07F0C"/>
    <w:rsid w:val="00C104BE"/>
    <w:rsid w:val="00C108B6"/>
    <w:rsid w:val="00C11257"/>
    <w:rsid w:val="00C141AB"/>
    <w:rsid w:val="00C14200"/>
    <w:rsid w:val="00C14B53"/>
    <w:rsid w:val="00C176EF"/>
    <w:rsid w:val="00C247DF"/>
    <w:rsid w:val="00C259A3"/>
    <w:rsid w:val="00C330B5"/>
    <w:rsid w:val="00C339FD"/>
    <w:rsid w:val="00C351A0"/>
    <w:rsid w:val="00C35577"/>
    <w:rsid w:val="00C362B3"/>
    <w:rsid w:val="00C4409D"/>
    <w:rsid w:val="00C455AC"/>
    <w:rsid w:val="00C46A70"/>
    <w:rsid w:val="00C50219"/>
    <w:rsid w:val="00C51E47"/>
    <w:rsid w:val="00C54E9C"/>
    <w:rsid w:val="00C61DC7"/>
    <w:rsid w:val="00C67175"/>
    <w:rsid w:val="00C67B15"/>
    <w:rsid w:val="00C72D41"/>
    <w:rsid w:val="00C72DB2"/>
    <w:rsid w:val="00C73DAA"/>
    <w:rsid w:val="00C75C54"/>
    <w:rsid w:val="00C80424"/>
    <w:rsid w:val="00C82274"/>
    <w:rsid w:val="00C9204D"/>
    <w:rsid w:val="00C92402"/>
    <w:rsid w:val="00C94983"/>
    <w:rsid w:val="00C9755E"/>
    <w:rsid w:val="00C976E9"/>
    <w:rsid w:val="00CA1AF8"/>
    <w:rsid w:val="00CA3436"/>
    <w:rsid w:val="00CA389B"/>
    <w:rsid w:val="00CA6FBE"/>
    <w:rsid w:val="00CB08A5"/>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71925"/>
    <w:rsid w:val="00D73641"/>
    <w:rsid w:val="00D806F2"/>
    <w:rsid w:val="00D81381"/>
    <w:rsid w:val="00D8316C"/>
    <w:rsid w:val="00D849EA"/>
    <w:rsid w:val="00D86B30"/>
    <w:rsid w:val="00D87053"/>
    <w:rsid w:val="00D94A74"/>
    <w:rsid w:val="00D95DE6"/>
    <w:rsid w:val="00DA194A"/>
    <w:rsid w:val="00DB3732"/>
    <w:rsid w:val="00DB42F6"/>
    <w:rsid w:val="00DC3852"/>
    <w:rsid w:val="00DC76CF"/>
    <w:rsid w:val="00DC7A14"/>
    <w:rsid w:val="00DD0FF1"/>
    <w:rsid w:val="00DD4ED5"/>
    <w:rsid w:val="00DE10A8"/>
    <w:rsid w:val="00DE4C10"/>
    <w:rsid w:val="00DE54D7"/>
    <w:rsid w:val="00DF3114"/>
    <w:rsid w:val="00DF53D7"/>
    <w:rsid w:val="00DF695C"/>
    <w:rsid w:val="00E0291C"/>
    <w:rsid w:val="00E044BA"/>
    <w:rsid w:val="00E04DC8"/>
    <w:rsid w:val="00E0751D"/>
    <w:rsid w:val="00E140D5"/>
    <w:rsid w:val="00E15A7B"/>
    <w:rsid w:val="00E1618D"/>
    <w:rsid w:val="00E2317D"/>
    <w:rsid w:val="00E238D7"/>
    <w:rsid w:val="00E25B96"/>
    <w:rsid w:val="00E31585"/>
    <w:rsid w:val="00E31A4C"/>
    <w:rsid w:val="00E33F17"/>
    <w:rsid w:val="00E404AC"/>
    <w:rsid w:val="00E45F61"/>
    <w:rsid w:val="00E4655E"/>
    <w:rsid w:val="00E536C6"/>
    <w:rsid w:val="00E559E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5017"/>
    <w:rsid w:val="00F159E8"/>
    <w:rsid w:val="00F17B03"/>
    <w:rsid w:val="00F31907"/>
    <w:rsid w:val="00F35322"/>
    <w:rsid w:val="00F362C1"/>
    <w:rsid w:val="00F375C9"/>
    <w:rsid w:val="00F41521"/>
    <w:rsid w:val="00F4241A"/>
    <w:rsid w:val="00F450CE"/>
    <w:rsid w:val="00F50BCE"/>
    <w:rsid w:val="00F522B6"/>
    <w:rsid w:val="00F52F1A"/>
    <w:rsid w:val="00F535DA"/>
    <w:rsid w:val="00F53621"/>
    <w:rsid w:val="00F60B3E"/>
    <w:rsid w:val="00F6406F"/>
    <w:rsid w:val="00F643AC"/>
    <w:rsid w:val="00F731C2"/>
    <w:rsid w:val="00F73CC5"/>
    <w:rsid w:val="00F764E4"/>
    <w:rsid w:val="00F7781B"/>
    <w:rsid w:val="00F779FF"/>
    <w:rsid w:val="00F83268"/>
    <w:rsid w:val="00F86242"/>
    <w:rsid w:val="00F915B7"/>
    <w:rsid w:val="00F930F7"/>
    <w:rsid w:val="00F940AE"/>
    <w:rsid w:val="00F95337"/>
    <w:rsid w:val="00F97766"/>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secure2.compliancebridge.com/uab/portal/getdoc.php?file=393" TargetMode="External"/><Relationship Id="rId47" Type="http://schemas.openxmlformats.org/officeDocument/2006/relationships/hyperlink" Target="https://www.uab.edu/one-stop/" TargetMode="External"/><Relationship Id="rId63" Type="http://schemas.openxmlformats.org/officeDocument/2006/relationships/hyperlink" Target="mailto:studentoutreach@uab.edu" TargetMode="External"/><Relationship Id="rId68" Type="http://schemas.openxmlformats.org/officeDocument/2006/relationships/hyperlink" Target="https://www.uab.edu/elearning/technology-resources" TargetMode="External"/><Relationship Id="rId2" Type="http://schemas.openxmlformats.org/officeDocument/2006/relationships/customXml" Target="../customXml/item2.xml"/><Relationship Id="rId16" Type="http://schemas.openxmlformats.org/officeDocument/2006/relationships/hyperlink" Target="https://www.desmos.com/scientific" TargetMode="External"/><Relationship Id="rId29" Type="http://schemas.openxmlformats.org/officeDocument/2006/relationships/hyperlink" Target="https://www.uab.edu/emergency/"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uab.edu/cost-aid/resources/policies" TargetMode="External"/><Relationship Id="rId37" Type="http://schemas.openxmlformats.org/officeDocument/2006/relationships/hyperlink" Target="https://www.uab.edu/one-stop/policies/academic-policy-appeal" TargetMode="External"/><Relationship Id="rId40" Type="http://schemas.openxmlformats.org/officeDocument/2006/relationships/hyperlink" Target="http://www.uab.edu/dss" TargetMode="External"/><Relationship Id="rId45" Type="http://schemas.openxmlformats.org/officeDocument/2006/relationships/hyperlink" Target="https://www.uab.edu/students/health/" TargetMode="External"/><Relationship Id="rId53" Type="http://schemas.openxmlformats.org/officeDocument/2006/relationships/hyperlink" Target="http://www.uab.edu/writingcenter" TargetMode="External"/><Relationship Id="rId58" Type="http://schemas.openxmlformats.org/officeDocument/2006/relationships/hyperlink" Target="https://www.uab.edu/students/health/" TargetMode="External"/><Relationship Id="rId66" Type="http://schemas.openxmlformats.org/officeDocument/2006/relationships/hyperlink" Target="https://www.uab.edu/emergency/"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uab.edu/uabcares/kognito"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uab.edu/balert" TargetMode="External"/><Relationship Id="rId35" Type="http://schemas.openxmlformats.org/officeDocument/2006/relationships/hyperlink" Target="https://www.uab.edu/one-stop/policies/academic-integrity-code" TargetMode="External"/><Relationship Id="rId43" Type="http://schemas.openxmlformats.org/officeDocument/2006/relationships/hyperlink" Target="https://www.uab.edu/elearning/academic-technologies" TargetMode="External"/><Relationship Id="rId48" Type="http://schemas.openxmlformats.org/officeDocument/2006/relationships/hyperlink" Target="https://www.uab.edu/students/assistance/about" TargetMode="External"/><Relationship Id="rId56" Type="http://schemas.openxmlformats.org/officeDocument/2006/relationships/hyperlink" Target="https://www.instagram.com/uab_writing_center/" TargetMode="External"/><Relationship Id="rId64" Type="http://schemas.openxmlformats.org/officeDocument/2006/relationships/hyperlink" Target="https://www.uab.edu/students/outreach/about" TargetMode="External"/><Relationship Id="rId69"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students/academics/student-success"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www.uab.edu/blazernet" TargetMode="External"/><Relationship Id="rId38" Type="http://schemas.openxmlformats.org/officeDocument/2006/relationships/hyperlink" Target="https://catalog.uab.edu/undergraduate/progresstowardadegree/" TargetMode="External"/><Relationship Id="rId46" Type="http://schemas.openxmlformats.org/officeDocument/2006/relationships/hyperlink" Target="https://www.uab.edu/students/health/immunizations" TargetMode="External"/><Relationship Id="rId59" Type="http://schemas.openxmlformats.org/officeDocument/2006/relationships/hyperlink" Target="https://www.uab.edu/students/counseling/our-services" TargetMode="External"/><Relationship Id="rId67" Type="http://schemas.openxmlformats.org/officeDocument/2006/relationships/hyperlink" Target="https://www.uab.edu/elearning/student-services" TargetMode="External"/><Relationship Id="rId20" Type="http://schemas.openxmlformats.org/officeDocument/2006/relationships/hyperlink" Target="https://uab.bncollege.com/customer-service" TargetMode="External"/><Relationship Id="rId41" Type="http://schemas.openxmlformats.org/officeDocument/2006/relationships/hyperlink" Target="http://www.uab.edu/titleix" TargetMode="External"/><Relationship Id="rId54" Type="http://schemas.openxmlformats.org/officeDocument/2006/relationships/hyperlink" Target="mailto:writingcenter@uab.edu" TargetMode="External"/><Relationship Id="rId62" Type="http://schemas.openxmlformats.org/officeDocument/2006/relationships/hyperlink" Target="https://www.uab.edu/students/assistance/blazer-kitchen"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catalog.uab.edu/undergraduate/progresstowardadegree/" TargetMode="External"/><Relationship Id="rId36" Type="http://schemas.openxmlformats.org/officeDocument/2006/relationships/hyperlink" Target="https://www.uab.edu/one-stop/policies/academic-integrity-code" TargetMode="External"/><Relationship Id="rId49" Type="http://schemas.openxmlformats.org/officeDocument/2006/relationships/hyperlink" Target="https://www.uab.edu/careteam/" TargetMode="External"/><Relationship Id="rId57" Type="http://schemas.openxmlformats.org/officeDocument/2006/relationships/hyperlink" Target="https://www.linkedin.com/company/uab-university-writing-center" TargetMode="External"/><Relationship Id="rId10" Type="http://schemas.openxmlformats.org/officeDocument/2006/relationships/endnotes" Target="endnotes.xml"/><Relationship Id="rId31" Type="http://schemas.openxmlformats.org/officeDocument/2006/relationships/hyperlink" Target="https://www.uab.edu/students/academics/academic-calendar/2024-2025" TargetMode="External"/><Relationship Id="rId44" Type="http://schemas.openxmlformats.org/officeDocument/2006/relationships/hyperlink" Target="https://www.uab.edu/elearning/technology-resources" TargetMode="External"/><Relationship Id="rId52" Type="http://schemas.openxmlformats.org/officeDocument/2006/relationships/hyperlink" Target="http://www.uab.edu/writingcenter" TargetMode="External"/><Relationship Id="rId60" Type="http://schemas.openxmlformats.org/officeDocument/2006/relationships/hyperlink" Target="https://www.uab.edu/reporter/resources/be-healthy/item/9404-blazer-created-mental-health-app-puts-wellness-in-student-hands" TargetMode="External"/><Relationship Id="rId65" Type="http://schemas.openxmlformats.org/officeDocument/2006/relationships/hyperlink" Target="https://www.uab.edu/elearning/student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students/accountability/policies/student-conduct-code" TargetMode="External"/><Relationship Id="rId34" Type="http://schemas.openxmlformats.org/officeDocument/2006/relationships/hyperlink" Target="http://www.uab.edu/blazernet" TargetMode="External"/><Relationship Id="rId50" Type="http://schemas.openxmlformats.org/officeDocument/2006/relationships/hyperlink" Target="https://www.uab.edu/students/disability/about" TargetMode="External"/><Relationship Id="rId55" Type="http://schemas.openxmlformats.org/officeDocument/2006/relationships/hyperlink" Target="https://www.facebook.com/UABWritingCenter"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6544</Words>
  <Characters>37304</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6</cp:revision>
  <cp:lastPrinted>2022-04-18T03:30:00Z</cp:lastPrinted>
  <dcterms:created xsi:type="dcterms:W3CDTF">2024-08-08T21:54:00Z</dcterms:created>
  <dcterms:modified xsi:type="dcterms:W3CDTF">2024-08-08T21:58:00Z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